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97" w:rsidRPr="00E977F7" w:rsidRDefault="004E1197">
      <w:pPr>
        <w:autoSpaceDE w:val="0"/>
        <w:autoSpaceDN w:val="0"/>
        <w:adjustRightInd w:val="0"/>
        <w:spacing w:line="288" w:lineRule="exact"/>
        <w:rPr>
          <w:rFonts w:ascii="Times New Roman" w:eastAsia="標楷體" w:hAnsi="Times New Roman"/>
          <w:kern w:val="0"/>
          <w:szCs w:val="24"/>
        </w:rPr>
      </w:pPr>
      <w:bookmarkStart w:id="0" w:name="page1"/>
      <w:bookmarkEnd w:id="0"/>
      <w:r w:rsidRPr="00E977F7">
        <w:rPr>
          <w:rFonts w:ascii="Times New Roman" w:eastAsia="標楷體" w:hAnsi="Times New Roman" w:hint="eastAsia"/>
          <w:kern w:val="0"/>
          <w:szCs w:val="24"/>
        </w:rPr>
        <w:t>問題意見回應格式</w:t>
      </w:r>
    </w:p>
    <w:p w:rsidR="004E1197" w:rsidRPr="000D0D6F" w:rsidRDefault="004E1197">
      <w:pPr>
        <w:autoSpaceDE w:val="0"/>
        <w:autoSpaceDN w:val="0"/>
        <w:adjustRightInd w:val="0"/>
        <w:spacing w:line="349"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範例</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可自行編打</w:t>
      </w:r>
      <w:r w:rsidRPr="00E977F7">
        <w:rPr>
          <w:rFonts w:ascii="Times New Roman" w:eastAsia="標楷體" w:hAnsi="Times New Roman"/>
          <w:kern w:val="0"/>
          <w:szCs w:val="24"/>
        </w:rPr>
        <w:t xml:space="preserve">, </w:t>
      </w:r>
      <w:r w:rsidRPr="00E977F7">
        <w:rPr>
          <w:rFonts w:ascii="Times New Roman" w:eastAsia="標楷體" w:hAnsi="Times New Roman" w:hint="eastAsia"/>
          <w:kern w:val="0"/>
          <w:szCs w:val="24"/>
        </w:rPr>
        <w:t>但應包含下列幾項</w:t>
      </w:r>
      <w:r w:rsidRPr="00E977F7">
        <w:rPr>
          <w:rFonts w:ascii="Times New Roman" w:eastAsia="標楷體" w:hAnsi="Times New Roman"/>
          <w:kern w:val="0"/>
          <w:szCs w:val="24"/>
        </w:rPr>
        <w:t>)</w:t>
      </w:r>
    </w:p>
    <w:p w:rsidR="004E1197" w:rsidRPr="00E977F7" w:rsidRDefault="004E1197">
      <w:pPr>
        <w:autoSpaceDE w:val="0"/>
        <w:autoSpaceDN w:val="0"/>
        <w:adjustRightInd w:val="0"/>
        <w:spacing w:line="77" w:lineRule="exact"/>
        <w:rPr>
          <w:rFonts w:ascii="Times New Roman" w:eastAsia="標楷體" w:hAnsi="Times New Roman"/>
          <w:kern w:val="0"/>
          <w:szCs w:val="24"/>
        </w:rPr>
      </w:pPr>
    </w:p>
    <w:p w:rsidR="004E1197" w:rsidRPr="00E977F7" w:rsidRDefault="004E1197">
      <w:pPr>
        <w:autoSpaceDE w:val="0"/>
        <w:autoSpaceDN w:val="0"/>
        <w:adjustRightInd w:val="0"/>
        <w:rPr>
          <w:rFonts w:ascii="Times New Roman" w:eastAsia="標楷體" w:hAnsi="Times New Roman"/>
          <w:kern w:val="0"/>
          <w:szCs w:val="24"/>
        </w:rPr>
      </w:pPr>
      <w:r w:rsidRPr="00E977F7">
        <w:rPr>
          <w:rFonts w:ascii="Times New Roman" w:eastAsia="標楷體" w:hAnsi="Times New Roman"/>
          <w:kern w:val="0"/>
          <w:sz w:val="18"/>
          <w:szCs w:val="18"/>
        </w:rPr>
        <w:t>-------------------------------------------------------------------------------------------------------------------------------------</w:t>
      </w:r>
    </w:p>
    <w:p w:rsidR="004E1197" w:rsidRPr="00E977F7" w:rsidRDefault="004E1197">
      <w:pPr>
        <w:autoSpaceDE w:val="0"/>
        <w:autoSpaceDN w:val="0"/>
        <w:adjustRightInd w:val="0"/>
        <w:spacing w:line="71" w:lineRule="exact"/>
        <w:rPr>
          <w:rFonts w:ascii="Times New Roman" w:eastAsia="標楷體" w:hAnsi="Times New Roman"/>
          <w:kern w:val="0"/>
          <w:szCs w:val="24"/>
        </w:rPr>
      </w:pPr>
    </w:p>
    <w:p w:rsidR="004E1197" w:rsidRPr="00E977F7" w:rsidRDefault="004E1197">
      <w:pPr>
        <w:autoSpaceDE w:val="0"/>
        <w:autoSpaceDN w:val="0"/>
        <w:adjustRightInd w:val="0"/>
        <w:spacing w:line="288" w:lineRule="exact"/>
        <w:rPr>
          <w:rFonts w:ascii="Times New Roman" w:eastAsia="標楷體" w:hAnsi="Times New Roman"/>
          <w:kern w:val="0"/>
          <w:szCs w:val="24"/>
        </w:rPr>
      </w:pPr>
      <w:r w:rsidRPr="00E977F7">
        <w:rPr>
          <w:rFonts w:ascii="Times New Roman" w:eastAsia="標楷體" w:hAnsi="Times New Roman" w:hint="eastAsia"/>
          <w:kern w:val="0"/>
          <w:szCs w:val="24"/>
        </w:rPr>
        <w:t>演講意見回應</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Pr="00E977F7" w:rsidRDefault="004E1197">
      <w:pPr>
        <w:tabs>
          <w:tab w:val="left" w:pos="4300"/>
        </w:tabs>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學生姓名</w:t>
      </w:r>
      <w:r w:rsidRPr="00E977F7">
        <w:rPr>
          <w:rFonts w:ascii="Times New Roman" w:eastAsia="標楷體" w:hAnsi="Times New Roman"/>
          <w:kern w:val="0"/>
          <w:szCs w:val="24"/>
        </w:rPr>
        <w:t>:</w:t>
      </w:r>
      <w:r w:rsidR="00B17ABB">
        <w:rPr>
          <w:rFonts w:ascii="Times New Roman" w:eastAsia="標楷體" w:hAnsi="Times New Roman" w:hint="eastAsia"/>
          <w:kern w:val="0"/>
          <w:szCs w:val="24"/>
        </w:rPr>
        <w:t>張庭瑋</w:t>
      </w:r>
      <w:r w:rsidRPr="00E977F7">
        <w:rPr>
          <w:rFonts w:ascii="Times New Roman" w:eastAsia="標楷體" w:hAnsi="Times New Roman"/>
          <w:kern w:val="0"/>
          <w:szCs w:val="24"/>
        </w:rPr>
        <w:tab/>
      </w:r>
      <w:r w:rsidRPr="00E977F7">
        <w:rPr>
          <w:rFonts w:ascii="Times New Roman" w:eastAsia="標楷體" w:hAnsi="Times New Roman" w:hint="eastAsia"/>
          <w:kern w:val="0"/>
          <w:sz w:val="23"/>
          <w:szCs w:val="23"/>
        </w:rPr>
        <w:t>學號</w:t>
      </w:r>
      <w:r w:rsidRPr="00E977F7">
        <w:rPr>
          <w:rFonts w:ascii="Times New Roman" w:eastAsia="標楷體" w:hAnsi="Times New Roman"/>
          <w:kern w:val="0"/>
          <w:sz w:val="23"/>
          <w:szCs w:val="23"/>
        </w:rPr>
        <w:t>:</w:t>
      </w:r>
      <w:r w:rsidR="00B17ABB">
        <w:rPr>
          <w:rFonts w:ascii="Times New Roman" w:eastAsia="標楷體" w:hAnsi="Times New Roman" w:hint="eastAsia"/>
          <w:kern w:val="0"/>
          <w:sz w:val="23"/>
          <w:szCs w:val="23"/>
        </w:rPr>
        <w:t>60443010S</w:t>
      </w:r>
    </w:p>
    <w:p w:rsidR="004E1197" w:rsidRPr="00E977F7" w:rsidRDefault="000D0D6F">
      <w:pPr>
        <w:autoSpaceDE w:val="0"/>
        <w:autoSpaceDN w:val="0"/>
        <w:adjustRightInd w:val="0"/>
        <w:spacing w:line="348" w:lineRule="exact"/>
        <w:rPr>
          <w:rFonts w:ascii="Times New Roman" w:eastAsia="標楷體" w:hAnsi="Times New Roman"/>
          <w:kern w:val="0"/>
          <w:szCs w:val="24"/>
        </w:rPr>
      </w:pPr>
      <w:r>
        <w:rPr>
          <w:noProof/>
        </w:rPr>
        <w:drawing>
          <wp:anchor distT="0" distB="0" distL="114300" distR="114300" simplePos="0" relativeHeight="251658240" behindDoc="1" locked="0" layoutInCell="0" allowOverlap="1">
            <wp:simplePos x="0" y="0"/>
            <wp:positionH relativeFrom="column">
              <wp:posOffset>719455</wp:posOffset>
            </wp:positionH>
            <wp:positionV relativeFrom="paragraph">
              <wp:posOffset>0</wp:posOffset>
            </wp:positionV>
            <wp:extent cx="4309745" cy="31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9745" cy="3175"/>
                    </a:xfrm>
                    <a:prstGeom prst="rect">
                      <a:avLst/>
                    </a:prstGeom>
                    <a:noFill/>
                  </pic:spPr>
                </pic:pic>
              </a:graphicData>
            </a:graphic>
            <wp14:sizeRelH relativeFrom="page">
              <wp14:pctWidth>0</wp14:pctWidth>
            </wp14:sizeRelH>
            <wp14:sizeRelV relativeFrom="page">
              <wp14:pctHeight>0</wp14:pctHeight>
            </wp14:sizeRelV>
          </wp:anchor>
        </w:drawing>
      </w:r>
    </w:p>
    <w:p w:rsidR="004E1197" w:rsidRPr="00E977F7" w:rsidRDefault="004E1197">
      <w:pPr>
        <w:tabs>
          <w:tab w:val="left" w:pos="1500"/>
        </w:tabs>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週次</w:t>
      </w:r>
      <w:r w:rsidRPr="00E977F7">
        <w:rPr>
          <w:rFonts w:ascii="Times New Roman" w:eastAsia="標楷體" w:hAnsi="Times New Roman"/>
          <w:kern w:val="0"/>
          <w:szCs w:val="24"/>
        </w:rPr>
        <w:t>:</w:t>
      </w:r>
      <w:r w:rsidR="00B17ABB">
        <w:rPr>
          <w:rFonts w:ascii="Times New Roman" w:eastAsia="標楷體" w:hAnsi="Times New Roman" w:hint="eastAsia"/>
          <w:kern w:val="0"/>
          <w:szCs w:val="24"/>
        </w:rPr>
        <w:t>14</w:t>
      </w:r>
      <w:r w:rsidRPr="00E977F7">
        <w:rPr>
          <w:rFonts w:ascii="Times New Roman" w:eastAsia="標楷體" w:hAnsi="Times New Roman"/>
          <w:kern w:val="0"/>
          <w:szCs w:val="24"/>
        </w:rPr>
        <w:tab/>
      </w:r>
      <w:r w:rsidRPr="00E977F7">
        <w:rPr>
          <w:rFonts w:ascii="Times New Roman" w:eastAsia="標楷體" w:hAnsi="Times New Roman" w:hint="eastAsia"/>
          <w:kern w:val="0"/>
          <w:sz w:val="23"/>
          <w:szCs w:val="23"/>
        </w:rPr>
        <w:t>日期</w:t>
      </w:r>
      <w:r w:rsidRPr="00E977F7">
        <w:rPr>
          <w:rFonts w:ascii="Times New Roman" w:eastAsia="標楷體" w:hAnsi="Times New Roman"/>
          <w:kern w:val="0"/>
          <w:sz w:val="23"/>
          <w:szCs w:val="23"/>
        </w:rPr>
        <w:t>:</w:t>
      </w:r>
      <w:r w:rsidR="00B17ABB">
        <w:rPr>
          <w:rFonts w:ascii="Times New Roman" w:eastAsia="標楷體" w:hAnsi="Times New Roman" w:hint="eastAsia"/>
          <w:kern w:val="0"/>
          <w:sz w:val="23"/>
          <w:szCs w:val="23"/>
        </w:rPr>
        <w:t>5/</w:t>
      </w:r>
      <w:r w:rsidR="00B17ABB">
        <w:rPr>
          <w:rFonts w:ascii="Times New Roman" w:eastAsia="標楷體" w:hAnsi="Times New Roman"/>
          <w:kern w:val="0"/>
          <w:sz w:val="23"/>
          <w:szCs w:val="23"/>
        </w:rPr>
        <w:t>20</w:t>
      </w:r>
    </w:p>
    <w:p w:rsidR="004E1197" w:rsidRPr="00E977F7" w:rsidRDefault="000D0D6F">
      <w:pPr>
        <w:autoSpaceDE w:val="0"/>
        <w:autoSpaceDN w:val="0"/>
        <w:adjustRightInd w:val="0"/>
        <w:spacing w:line="352" w:lineRule="exact"/>
        <w:rPr>
          <w:rFonts w:ascii="Times New Roman" w:eastAsia="標楷體" w:hAnsi="Times New Roman"/>
          <w:kern w:val="0"/>
          <w:szCs w:val="24"/>
        </w:rPr>
      </w:pPr>
      <w:r>
        <w:rPr>
          <w:noProof/>
        </w:rPr>
        <w:drawing>
          <wp:anchor distT="0" distB="0" distL="114300" distR="114300" simplePos="0" relativeHeight="251659264" behindDoc="1" locked="0" layoutInCell="0" allowOverlap="1">
            <wp:simplePos x="0" y="0"/>
            <wp:positionH relativeFrom="column">
              <wp:posOffset>335280</wp:posOffset>
            </wp:positionH>
            <wp:positionV relativeFrom="paragraph">
              <wp:posOffset>0</wp:posOffset>
            </wp:positionV>
            <wp:extent cx="1950720" cy="31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3175"/>
                    </a:xfrm>
                    <a:prstGeom prst="rect">
                      <a:avLst/>
                    </a:prstGeom>
                    <a:noFill/>
                  </pic:spPr>
                </pic:pic>
              </a:graphicData>
            </a:graphic>
            <wp14:sizeRelH relativeFrom="page">
              <wp14:pctWidth>0</wp14:pctWidth>
            </wp14:sizeRelH>
            <wp14:sizeRelV relativeFrom="page">
              <wp14:pctHeight>0</wp14:pctHeight>
            </wp14:sizeRelV>
          </wp:anchor>
        </w:drawing>
      </w:r>
    </w:p>
    <w:p w:rsidR="004E1197" w:rsidRPr="00B17ABB"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演講題目</w:t>
      </w:r>
      <w:r w:rsidRPr="00E977F7">
        <w:rPr>
          <w:rFonts w:ascii="Times New Roman" w:eastAsia="標楷體" w:hAnsi="Times New Roman"/>
          <w:kern w:val="0"/>
          <w:szCs w:val="24"/>
        </w:rPr>
        <w:t>:</w:t>
      </w:r>
      <w:r w:rsidR="00B17ABB" w:rsidRPr="00B17ABB">
        <w:rPr>
          <w:rFonts w:hint="eastAsia"/>
        </w:rPr>
        <w:t xml:space="preserve"> </w:t>
      </w:r>
      <w:r w:rsidR="00B17ABB" w:rsidRPr="00B17ABB">
        <w:rPr>
          <w:rFonts w:ascii="Times New Roman" w:eastAsia="標楷體" w:hAnsi="Times New Roman" w:hint="eastAsia"/>
          <w:kern w:val="0"/>
          <w:szCs w:val="24"/>
        </w:rPr>
        <w:t>氣旋強度與海洋浮游植物固碳能力關係之模擬</w:t>
      </w:r>
    </w:p>
    <w:p w:rsidR="004E1197" w:rsidRPr="00E977F7" w:rsidRDefault="000D0D6F" w:rsidP="0053599E">
      <w:pPr>
        <w:autoSpaceDE w:val="0"/>
        <w:autoSpaceDN w:val="0"/>
        <w:adjustRightInd w:val="0"/>
        <w:spacing w:line="394" w:lineRule="exact"/>
        <w:rPr>
          <w:rFonts w:ascii="Times New Roman" w:eastAsia="標楷體" w:hAnsi="Times New Roman"/>
          <w:kern w:val="0"/>
          <w:szCs w:val="24"/>
        </w:rPr>
      </w:pPr>
      <w:r>
        <w:rPr>
          <w:noProof/>
        </w:rPr>
        <w:drawing>
          <wp:anchor distT="0" distB="0" distL="114300" distR="114300" simplePos="0" relativeHeight="251660288" behindDoc="1" locked="0" layoutInCell="0" allowOverlap="1">
            <wp:simplePos x="0" y="0"/>
            <wp:positionH relativeFrom="column">
              <wp:posOffset>719455</wp:posOffset>
            </wp:positionH>
            <wp:positionV relativeFrom="paragraph">
              <wp:posOffset>0</wp:posOffset>
            </wp:positionV>
            <wp:extent cx="4309745" cy="317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745" cy="3175"/>
                    </a:xfrm>
                    <a:prstGeom prst="rect">
                      <a:avLst/>
                    </a:prstGeom>
                    <a:noFill/>
                  </pic:spPr>
                </pic:pic>
              </a:graphicData>
            </a:graphic>
            <wp14:sizeRelH relativeFrom="page">
              <wp14:pctWidth>0</wp14:pctWidth>
            </wp14:sizeRelH>
            <wp14:sizeRelV relativeFrom="page">
              <wp14:pctHeight>0</wp14:pctHeight>
            </wp14:sizeRelV>
          </wp:anchor>
        </w:drawing>
      </w: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老師編號</w:t>
      </w:r>
      <w:r w:rsidRPr="00E977F7">
        <w:rPr>
          <w:rFonts w:ascii="Times New Roman" w:eastAsia="標楷體" w:hAnsi="Times New Roman"/>
          <w:kern w:val="0"/>
          <w:szCs w:val="24"/>
          <w:u w:val="single"/>
        </w:rPr>
        <w:t xml:space="preserve"> 1:</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p>
    <w:p w:rsidR="004E1197" w:rsidRDefault="0053599E">
      <w:pPr>
        <w:autoSpaceDE w:val="0"/>
        <w:autoSpaceDN w:val="0"/>
        <w:adjustRightInd w:val="0"/>
        <w:spacing w:line="349" w:lineRule="exact"/>
        <w:rPr>
          <w:rFonts w:ascii="Times New Roman" w:eastAsia="標楷體" w:hAnsi="Times New Roman"/>
          <w:kern w:val="0"/>
          <w:szCs w:val="24"/>
        </w:rPr>
      </w:pPr>
      <w:r>
        <w:rPr>
          <w:rFonts w:ascii="Times New Roman" w:eastAsia="標楷體" w:hAnsi="Times New Roman" w:hint="eastAsia"/>
          <w:kern w:val="0"/>
          <w:szCs w:val="24"/>
        </w:rPr>
        <w:t xml:space="preserve">　　</w:t>
      </w:r>
      <w:r w:rsidR="0081305A">
        <w:rPr>
          <w:rFonts w:ascii="Times New Roman" w:eastAsia="標楷體" w:hAnsi="Times New Roman" w:hint="eastAsia"/>
          <w:kern w:val="0"/>
          <w:szCs w:val="24"/>
        </w:rPr>
        <w:t>不同強度的颱風的混合模擬的配置如何去設置</w:t>
      </w:r>
      <w:r w:rsidR="0081305A">
        <w:rPr>
          <w:rFonts w:ascii="Times New Roman" w:eastAsia="標楷體" w:hAnsi="Times New Roman" w:hint="eastAsia"/>
          <w:kern w:val="0"/>
          <w:szCs w:val="24"/>
        </w:rPr>
        <w:t>?</w:t>
      </w:r>
    </w:p>
    <w:p w:rsidR="00DA6A1E" w:rsidRPr="00E977F7" w:rsidRDefault="00DA6A1E">
      <w:pPr>
        <w:autoSpaceDE w:val="0"/>
        <w:autoSpaceDN w:val="0"/>
        <w:adjustRightInd w:val="0"/>
        <w:spacing w:line="349"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DA6A1E">
        <w:rPr>
          <w:rFonts w:ascii="Times New Roman" w:eastAsia="標楷體" w:hAnsi="Times New Roman" w:hint="eastAsia"/>
          <w:kern w:val="0"/>
          <w:szCs w:val="24"/>
        </w:rPr>
        <w:t>待颱風強度演算濃度模擬結果出來，將參考結果模擬強烈、中度、輕度颱風的影響來修正方法中的混合濃度。</w:t>
      </w:r>
    </w:p>
    <w:p w:rsidR="004E1197" w:rsidRPr="00E977F7" w:rsidRDefault="0053599E">
      <w:pPr>
        <w:autoSpaceDE w:val="0"/>
        <w:autoSpaceDN w:val="0"/>
        <w:adjustRightInd w:val="0"/>
        <w:spacing w:line="212"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E977F7" w:rsidRDefault="00385F25" w:rsidP="00385F25">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Pr>
          <w:rFonts w:ascii="Times New Roman" w:eastAsia="標楷體" w:hAnsi="Times New Roman"/>
          <w:kern w:val="0"/>
          <w:szCs w:val="24"/>
        </w:rPr>
        <w:t xml:space="preserve"> 2</w:t>
      </w:r>
      <w:r w:rsidRPr="00E977F7">
        <w:rPr>
          <w:rFonts w:ascii="Times New Roman" w:eastAsia="標楷體" w:hAnsi="Times New Roman"/>
          <w:kern w:val="0"/>
          <w:szCs w:val="24"/>
        </w:rPr>
        <w:t>.</w:t>
      </w:r>
      <w:r w:rsidR="00FE3E22">
        <w:rPr>
          <w:rFonts w:ascii="Times New Roman" w:eastAsia="標楷體" w:hAnsi="Times New Roman" w:hint="eastAsia"/>
          <w:kern w:val="0"/>
          <w:szCs w:val="24"/>
        </w:rPr>
        <w:t>黑潮的影響</w:t>
      </w:r>
      <w:r w:rsidR="001D39BC">
        <w:rPr>
          <w:rFonts w:ascii="Times New Roman" w:eastAsia="標楷體" w:hAnsi="Times New Roman" w:hint="eastAsia"/>
          <w:kern w:val="0"/>
          <w:szCs w:val="24"/>
        </w:rPr>
        <w:t>?</w:t>
      </w:r>
    </w:p>
    <w:p w:rsidR="00385F25" w:rsidRPr="00E977F7" w:rsidRDefault="00385F25" w:rsidP="00385F25">
      <w:pPr>
        <w:autoSpaceDE w:val="0"/>
        <w:autoSpaceDN w:val="0"/>
        <w:adjustRightInd w:val="0"/>
        <w:spacing w:line="349"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E977F7" w:rsidRDefault="00385F25" w:rsidP="00385F25">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6D6FFC">
        <w:rPr>
          <w:rFonts w:ascii="Times New Roman" w:eastAsia="標楷體" w:hAnsi="Times New Roman" w:hint="eastAsia"/>
          <w:kern w:val="0"/>
          <w:szCs w:val="24"/>
        </w:rPr>
        <w:t>黑潮雖然流速快，但是洋流上發生的</w:t>
      </w:r>
      <w:r w:rsidR="006D6FFC">
        <w:rPr>
          <w:rFonts w:ascii="Times New Roman" w:eastAsia="標楷體" w:hAnsi="Times New Roman" w:hint="eastAsia"/>
          <w:kern w:val="0"/>
          <w:szCs w:val="24"/>
        </w:rPr>
        <w:t>pattern</w:t>
      </w:r>
      <w:r w:rsidR="006D6FFC">
        <w:rPr>
          <w:rFonts w:ascii="Times New Roman" w:eastAsia="標楷體" w:hAnsi="Times New Roman" w:hint="eastAsia"/>
          <w:kern w:val="0"/>
          <w:szCs w:val="24"/>
        </w:rPr>
        <w:t>改變的是相對位置</w:t>
      </w:r>
      <w:r w:rsidR="00E63336">
        <w:rPr>
          <w:rFonts w:ascii="Times New Roman" w:eastAsia="標楷體" w:hAnsi="Times New Roman" w:hint="eastAsia"/>
          <w:kern w:val="0"/>
          <w:szCs w:val="24"/>
        </w:rPr>
        <w:t>，且颱風的混合干擾是立即性的，因此推測本次實驗結果不受洋流影響。</w:t>
      </w:r>
      <w:r w:rsidR="009D1F9E">
        <w:rPr>
          <w:rFonts w:ascii="Times New Roman" w:eastAsia="標楷體" w:hAnsi="Times New Roman" w:hint="eastAsia"/>
          <w:kern w:val="0"/>
          <w:szCs w:val="24"/>
        </w:rPr>
        <w:t>但是詳細情況會</w:t>
      </w:r>
      <w:r w:rsidR="0076639D">
        <w:rPr>
          <w:rFonts w:ascii="Times New Roman" w:eastAsia="標楷體" w:hAnsi="Times New Roman" w:hint="eastAsia"/>
          <w:kern w:val="0"/>
          <w:szCs w:val="24"/>
        </w:rPr>
        <w:t>收集資料後</w:t>
      </w:r>
      <w:r w:rsidR="009D1F9E">
        <w:rPr>
          <w:rFonts w:ascii="Times New Roman" w:eastAsia="標楷體" w:hAnsi="Times New Roman" w:hint="eastAsia"/>
          <w:kern w:val="0"/>
          <w:szCs w:val="24"/>
        </w:rPr>
        <w:t>再和老師討論。</w:t>
      </w:r>
    </w:p>
    <w:p w:rsidR="00385F25" w:rsidRDefault="00385F25" w:rsidP="00385F25">
      <w:pPr>
        <w:autoSpaceDE w:val="0"/>
        <w:autoSpaceDN w:val="0"/>
        <w:adjustRightInd w:val="0"/>
        <w:spacing w:line="212"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E977F7" w:rsidRDefault="00385F25" w:rsidP="00385F25">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Pr>
          <w:rFonts w:ascii="Times New Roman" w:eastAsia="標楷體" w:hAnsi="Times New Roman"/>
          <w:kern w:val="0"/>
          <w:szCs w:val="24"/>
        </w:rPr>
        <w:t xml:space="preserve"> 3</w:t>
      </w:r>
      <w:r w:rsidRPr="00E977F7">
        <w:rPr>
          <w:rFonts w:ascii="Times New Roman" w:eastAsia="標楷體" w:hAnsi="Times New Roman"/>
          <w:kern w:val="0"/>
          <w:szCs w:val="24"/>
        </w:rPr>
        <w:t>.</w:t>
      </w:r>
      <w:r w:rsidR="00C66D6B">
        <w:rPr>
          <w:rFonts w:ascii="Times New Roman" w:eastAsia="標楷體" w:hAnsi="Times New Roman" w:hint="eastAsia"/>
          <w:kern w:val="0"/>
          <w:szCs w:val="24"/>
        </w:rPr>
        <w:t>浮游植物與非自營原核生物的區別如何考慮</w:t>
      </w:r>
      <w:r w:rsidR="00C66D6B">
        <w:rPr>
          <w:rFonts w:ascii="Times New Roman" w:eastAsia="標楷體" w:hAnsi="Times New Roman" w:hint="eastAsia"/>
          <w:kern w:val="0"/>
          <w:szCs w:val="24"/>
        </w:rPr>
        <w:t>?</w:t>
      </w:r>
    </w:p>
    <w:p w:rsidR="00385F25" w:rsidRPr="00E977F7" w:rsidRDefault="00385F25" w:rsidP="00385F25">
      <w:pPr>
        <w:autoSpaceDE w:val="0"/>
        <w:autoSpaceDN w:val="0"/>
        <w:adjustRightInd w:val="0"/>
        <w:spacing w:line="349"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E977F7" w:rsidRDefault="00385F25" w:rsidP="00385F25">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662DDB">
        <w:rPr>
          <w:rFonts w:ascii="Times New Roman" w:eastAsia="標楷體" w:hAnsi="Times New Roman" w:hint="eastAsia"/>
          <w:kern w:val="0"/>
          <w:szCs w:val="24"/>
        </w:rPr>
        <w:t>兩者會用不同的方法分析出群聚組成，並將組成的時序變化與葉綠素</w:t>
      </w:r>
      <w:r w:rsidR="00662DDB">
        <w:rPr>
          <w:rFonts w:ascii="Times New Roman" w:eastAsia="標楷體" w:hAnsi="Times New Roman" w:hint="eastAsia"/>
          <w:kern w:val="0"/>
          <w:szCs w:val="24"/>
        </w:rPr>
        <w:t>a</w:t>
      </w:r>
      <w:r w:rsidR="00662DDB">
        <w:rPr>
          <w:rFonts w:ascii="Times New Roman" w:eastAsia="標楷體" w:hAnsi="Times New Roman" w:hint="eastAsia"/>
          <w:kern w:val="0"/>
          <w:szCs w:val="24"/>
        </w:rPr>
        <w:t>的濃度比對，來推測兩者間</w:t>
      </w:r>
      <w:r w:rsidR="00203C62">
        <w:rPr>
          <w:rFonts w:ascii="Times New Roman" w:eastAsia="標楷體" w:hAnsi="Times New Roman" w:hint="eastAsia"/>
          <w:kern w:val="0"/>
          <w:szCs w:val="24"/>
        </w:rPr>
        <w:t>營養鹽</w:t>
      </w:r>
      <w:r w:rsidR="00662DDB">
        <w:rPr>
          <w:rFonts w:ascii="Times New Roman" w:eastAsia="標楷體" w:hAnsi="Times New Roman" w:hint="eastAsia"/>
          <w:kern w:val="0"/>
          <w:szCs w:val="24"/>
        </w:rPr>
        <w:t>的競爭關係。</w:t>
      </w:r>
    </w:p>
    <w:p w:rsidR="00385F25" w:rsidRPr="00E977F7" w:rsidRDefault="00385F25" w:rsidP="00385F25">
      <w:pPr>
        <w:autoSpaceDE w:val="0"/>
        <w:autoSpaceDN w:val="0"/>
        <w:adjustRightInd w:val="0"/>
        <w:spacing w:line="212"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E977F7" w:rsidRDefault="00385F25" w:rsidP="00385F25">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Pr>
          <w:rFonts w:ascii="Times New Roman" w:eastAsia="標楷體" w:hAnsi="Times New Roman"/>
          <w:kern w:val="0"/>
          <w:szCs w:val="24"/>
        </w:rPr>
        <w:t xml:space="preserve"> 4</w:t>
      </w:r>
      <w:r w:rsidRPr="00E977F7">
        <w:rPr>
          <w:rFonts w:ascii="Times New Roman" w:eastAsia="標楷體" w:hAnsi="Times New Roman"/>
          <w:kern w:val="0"/>
          <w:szCs w:val="24"/>
        </w:rPr>
        <w:t>.</w:t>
      </w:r>
      <w:r w:rsidR="003C6F31">
        <w:rPr>
          <w:rFonts w:ascii="Times New Roman" w:eastAsia="標楷體" w:hAnsi="Times New Roman" w:hint="eastAsia"/>
          <w:kern w:val="0"/>
          <w:szCs w:val="24"/>
        </w:rPr>
        <w:t>如何控制日照</w:t>
      </w:r>
      <w:r w:rsidR="003C6F31">
        <w:rPr>
          <w:rFonts w:ascii="Times New Roman" w:eastAsia="標楷體" w:hAnsi="Times New Roman" w:hint="eastAsia"/>
          <w:kern w:val="0"/>
          <w:szCs w:val="24"/>
        </w:rPr>
        <w:t>?</w:t>
      </w:r>
    </w:p>
    <w:p w:rsidR="00385F25" w:rsidRPr="00E977F7" w:rsidRDefault="00385F25" w:rsidP="00385F25">
      <w:pPr>
        <w:autoSpaceDE w:val="0"/>
        <w:autoSpaceDN w:val="0"/>
        <w:adjustRightInd w:val="0"/>
        <w:spacing w:line="349"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E977F7" w:rsidRDefault="00385F25" w:rsidP="00385F25">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E54015">
        <w:rPr>
          <w:rFonts w:ascii="Times New Roman" w:eastAsia="標楷體" w:hAnsi="Times New Roman" w:hint="eastAsia"/>
          <w:kern w:val="0"/>
          <w:szCs w:val="24"/>
        </w:rPr>
        <w:t>Pattern</w:t>
      </w:r>
      <w:r w:rsidR="00E54015">
        <w:rPr>
          <w:rFonts w:ascii="Times New Roman" w:eastAsia="標楷體" w:hAnsi="Times New Roman" w:hint="eastAsia"/>
          <w:kern w:val="0"/>
          <w:szCs w:val="24"/>
        </w:rPr>
        <w:t>發生的地點在海水表層，因此樣水會放在甲板上水域，模擬表層海水的日照情形</w:t>
      </w:r>
      <w:r w:rsidR="00121523">
        <w:rPr>
          <w:rFonts w:ascii="Times New Roman" w:eastAsia="標楷體" w:hAnsi="Times New Roman" w:hint="eastAsia"/>
          <w:kern w:val="0"/>
          <w:szCs w:val="24"/>
        </w:rPr>
        <w:t>。</w:t>
      </w:r>
    </w:p>
    <w:p w:rsidR="00385F25" w:rsidRPr="00E977F7" w:rsidRDefault="00385F25" w:rsidP="00385F25">
      <w:pPr>
        <w:autoSpaceDE w:val="0"/>
        <w:autoSpaceDN w:val="0"/>
        <w:adjustRightInd w:val="0"/>
        <w:spacing w:line="212"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E977F7" w:rsidRDefault="00385F25" w:rsidP="00385F25">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Pr>
          <w:rFonts w:ascii="Times New Roman" w:eastAsia="標楷體" w:hAnsi="Times New Roman"/>
          <w:kern w:val="0"/>
          <w:szCs w:val="24"/>
        </w:rPr>
        <w:t xml:space="preserve"> 5</w:t>
      </w:r>
      <w:r w:rsidRPr="00E977F7">
        <w:rPr>
          <w:rFonts w:ascii="Times New Roman" w:eastAsia="標楷體" w:hAnsi="Times New Roman"/>
          <w:kern w:val="0"/>
          <w:szCs w:val="24"/>
        </w:rPr>
        <w:t>.</w:t>
      </w:r>
      <w:r w:rsidR="00ED2DF4">
        <w:rPr>
          <w:rFonts w:ascii="Times New Roman" w:eastAsia="標楷體" w:hAnsi="Times New Roman" w:hint="eastAsia"/>
          <w:kern w:val="0"/>
          <w:szCs w:val="24"/>
        </w:rPr>
        <w:t>實際颱風的擾動是時間動態性的，如何模擬</w:t>
      </w:r>
      <w:r w:rsidR="00ED2DF4">
        <w:rPr>
          <w:rFonts w:ascii="Times New Roman" w:eastAsia="標楷體" w:hAnsi="Times New Roman" w:hint="eastAsia"/>
          <w:kern w:val="0"/>
          <w:szCs w:val="24"/>
        </w:rPr>
        <w:t>?</w:t>
      </w:r>
    </w:p>
    <w:p w:rsidR="00385F25" w:rsidRPr="00E977F7" w:rsidRDefault="00385F25" w:rsidP="00385F25">
      <w:pPr>
        <w:autoSpaceDE w:val="0"/>
        <w:autoSpaceDN w:val="0"/>
        <w:adjustRightInd w:val="0"/>
        <w:spacing w:line="349"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E977F7" w:rsidRDefault="00385F25" w:rsidP="00385F25">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8232FC">
        <w:rPr>
          <w:rFonts w:ascii="Times New Roman" w:eastAsia="標楷體" w:hAnsi="Times New Roman" w:hint="eastAsia"/>
          <w:kern w:val="0"/>
          <w:szCs w:val="24"/>
        </w:rPr>
        <w:t>颱風當下直接擾動的時間本次實驗暫時無法模擬，因此模擬的</w:t>
      </w:r>
      <w:r w:rsidR="00572C16">
        <w:rPr>
          <w:rFonts w:ascii="Times New Roman" w:eastAsia="標楷體" w:hAnsi="Times New Roman" w:hint="eastAsia"/>
          <w:kern w:val="0"/>
          <w:szCs w:val="24"/>
        </w:rPr>
        <w:t>重點在</w:t>
      </w:r>
      <w:r w:rsidR="008232FC">
        <w:rPr>
          <w:rFonts w:ascii="Times New Roman" w:eastAsia="標楷體" w:hAnsi="Times New Roman" w:hint="eastAsia"/>
          <w:kern w:val="0"/>
          <w:szCs w:val="24"/>
        </w:rPr>
        <w:t>颱風影響之後後續的水文、生物群聚動態變化。</w:t>
      </w:r>
    </w:p>
    <w:p w:rsidR="00385F25" w:rsidRPr="00E977F7" w:rsidRDefault="00385F25" w:rsidP="00385F25">
      <w:pPr>
        <w:autoSpaceDE w:val="0"/>
        <w:autoSpaceDN w:val="0"/>
        <w:adjustRightInd w:val="0"/>
        <w:spacing w:line="212"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385F25" w:rsidRPr="00385F25" w:rsidRDefault="00385F25" w:rsidP="00385F25">
      <w:pPr>
        <w:autoSpaceDE w:val="0"/>
        <w:autoSpaceDN w:val="0"/>
        <w:adjustRightInd w:val="0"/>
        <w:spacing w:line="212" w:lineRule="exact"/>
        <w:rPr>
          <w:rFonts w:ascii="Times New Roman" w:eastAsia="標楷體" w:hAnsi="Times New Roman"/>
          <w:kern w:val="0"/>
          <w:szCs w:val="24"/>
        </w:rPr>
      </w:pPr>
    </w:p>
    <w:p w:rsidR="00AA273E" w:rsidRPr="00E977F7" w:rsidRDefault="00AA273E" w:rsidP="00AA273E">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老師編號</w:t>
      </w:r>
      <w:r>
        <w:rPr>
          <w:rFonts w:ascii="Times New Roman" w:eastAsia="標楷體" w:hAnsi="Times New Roman"/>
          <w:kern w:val="0"/>
          <w:szCs w:val="24"/>
          <w:u w:val="single"/>
        </w:rPr>
        <w:t xml:space="preserve"> </w:t>
      </w:r>
      <w:r>
        <w:rPr>
          <w:rFonts w:ascii="Times New Roman" w:eastAsia="標楷體" w:hAnsi="Times New Roman" w:hint="eastAsia"/>
          <w:kern w:val="0"/>
          <w:szCs w:val="24"/>
          <w:u w:val="single"/>
        </w:rPr>
        <w:t>2</w:t>
      </w:r>
      <w:r w:rsidR="0081305A">
        <w:rPr>
          <w:rFonts w:ascii="Times New Roman" w:eastAsia="標楷體" w:hAnsi="Times New Roman"/>
          <w:kern w:val="0"/>
          <w:szCs w:val="24"/>
          <w:u w:val="single"/>
        </w:rPr>
        <w:t>:</w:t>
      </w:r>
    </w:p>
    <w:p w:rsidR="00AA273E" w:rsidRPr="00E977F7" w:rsidRDefault="00AA273E" w:rsidP="00AA273E">
      <w:pPr>
        <w:autoSpaceDE w:val="0"/>
        <w:autoSpaceDN w:val="0"/>
        <w:adjustRightInd w:val="0"/>
        <w:spacing w:line="348" w:lineRule="exact"/>
        <w:rPr>
          <w:rFonts w:ascii="Times New Roman" w:eastAsia="標楷體" w:hAnsi="Times New Roman"/>
          <w:kern w:val="0"/>
          <w:szCs w:val="24"/>
        </w:rPr>
      </w:pPr>
    </w:p>
    <w:p w:rsidR="00AA273E" w:rsidRPr="00E977F7" w:rsidRDefault="00AA273E" w:rsidP="00AA273E">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r w:rsidR="00EE3636">
        <w:rPr>
          <w:rFonts w:ascii="Times New Roman" w:eastAsia="標楷體" w:hAnsi="Times New Roman" w:hint="eastAsia"/>
          <w:kern w:val="0"/>
          <w:szCs w:val="24"/>
        </w:rPr>
        <w:t>採樣部分</w:t>
      </w:r>
      <w:r w:rsidR="00EE3636">
        <w:rPr>
          <w:rFonts w:ascii="Times New Roman" w:eastAsia="標楷體" w:hAnsi="Times New Roman" w:hint="eastAsia"/>
          <w:kern w:val="0"/>
          <w:szCs w:val="24"/>
        </w:rPr>
        <w:t>(EX:</w:t>
      </w:r>
      <w:r w:rsidR="00EE3636">
        <w:rPr>
          <w:rFonts w:ascii="Times New Roman" w:eastAsia="標楷體" w:hAnsi="Times New Roman" w:hint="eastAsia"/>
          <w:kern w:val="0"/>
          <w:szCs w:val="24"/>
        </w:rPr>
        <w:t>無機鹽等等</w:t>
      </w:r>
      <w:r w:rsidR="00EE3636">
        <w:rPr>
          <w:rFonts w:ascii="Times New Roman" w:eastAsia="標楷體" w:hAnsi="Times New Roman" w:hint="eastAsia"/>
          <w:kern w:val="0"/>
          <w:szCs w:val="24"/>
        </w:rPr>
        <w:t>)</w:t>
      </w:r>
      <w:r w:rsidR="00D953B7">
        <w:rPr>
          <w:rFonts w:ascii="Times New Roman" w:eastAsia="標楷體" w:hAnsi="Times New Roman" w:hint="eastAsia"/>
          <w:kern w:val="0"/>
          <w:szCs w:val="24"/>
        </w:rPr>
        <w:t>是否同時採表層水和深層水</w:t>
      </w:r>
    </w:p>
    <w:p w:rsidR="00AA273E" w:rsidRPr="00E977F7" w:rsidRDefault="00AA273E" w:rsidP="00AA273E">
      <w:pPr>
        <w:autoSpaceDE w:val="0"/>
        <w:autoSpaceDN w:val="0"/>
        <w:adjustRightInd w:val="0"/>
        <w:spacing w:line="349"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AA273E" w:rsidRPr="00E977F7" w:rsidRDefault="00AA273E" w:rsidP="00AA273E">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1E1048">
        <w:rPr>
          <w:rFonts w:ascii="Times New Roman" w:eastAsia="標楷體" w:hAnsi="Times New Roman" w:hint="eastAsia"/>
          <w:kern w:val="0"/>
          <w:szCs w:val="24"/>
        </w:rPr>
        <w:t>是。</w:t>
      </w:r>
    </w:p>
    <w:p w:rsidR="00AA273E" w:rsidRDefault="00AA273E" w:rsidP="00AA273E">
      <w:pPr>
        <w:autoSpaceDE w:val="0"/>
        <w:autoSpaceDN w:val="0"/>
        <w:adjustRightInd w:val="0"/>
        <w:spacing w:line="212"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40272A" w:rsidRPr="00E977F7" w:rsidRDefault="0040272A" w:rsidP="0040272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00D7578F">
        <w:rPr>
          <w:rFonts w:ascii="Times New Roman" w:eastAsia="標楷體" w:hAnsi="Times New Roman"/>
          <w:kern w:val="0"/>
          <w:szCs w:val="24"/>
        </w:rPr>
        <w:t xml:space="preserve"> 2</w:t>
      </w:r>
      <w:r w:rsidRPr="00E977F7">
        <w:rPr>
          <w:rFonts w:ascii="Times New Roman" w:eastAsia="標楷體" w:hAnsi="Times New Roman"/>
          <w:kern w:val="0"/>
          <w:szCs w:val="24"/>
        </w:rPr>
        <w:t>.</w:t>
      </w:r>
      <w:r w:rsidR="001E1048">
        <w:rPr>
          <w:rFonts w:ascii="Times New Roman" w:eastAsia="標楷體" w:hAnsi="Times New Roman" w:hint="eastAsia"/>
          <w:kern w:val="0"/>
          <w:szCs w:val="24"/>
        </w:rPr>
        <w:t>若已將浮游動物篩除，</w:t>
      </w:r>
      <w:r w:rsidR="0069035F">
        <w:rPr>
          <w:rFonts w:ascii="Times New Roman" w:eastAsia="標楷體" w:hAnsi="Times New Roman" w:hint="eastAsia"/>
          <w:kern w:val="0"/>
          <w:szCs w:val="24"/>
        </w:rPr>
        <w:t>那</w:t>
      </w:r>
      <w:r w:rsidR="0069035F">
        <w:rPr>
          <w:rFonts w:ascii="Times New Roman" w:eastAsia="標楷體" w:hAnsi="Times New Roman" w:hint="eastAsia"/>
          <w:kern w:val="0"/>
          <w:szCs w:val="24"/>
        </w:rPr>
        <w:t>2-7</w:t>
      </w:r>
      <w:r w:rsidR="0069035F">
        <w:rPr>
          <w:rFonts w:ascii="Times New Roman" w:eastAsia="標楷體" w:hAnsi="Times New Roman" w:hint="eastAsia"/>
          <w:kern w:val="0"/>
          <w:szCs w:val="24"/>
        </w:rPr>
        <w:t>天培養的目的為何</w:t>
      </w:r>
      <w:r w:rsidR="0069035F">
        <w:rPr>
          <w:rFonts w:ascii="Times New Roman" w:eastAsia="標楷體" w:hAnsi="Times New Roman" w:hint="eastAsia"/>
          <w:kern w:val="0"/>
          <w:szCs w:val="24"/>
        </w:rPr>
        <w:t>?</w:t>
      </w:r>
    </w:p>
    <w:p w:rsidR="0040272A" w:rsidRPr="00E977F7" w:rsidRDefault="0040272A" w:rsidP="0040272A">
      <w:pPr>
        <w:autoSpaceDE w:val="0"/>
        <w:autoSpaceDN w:val="0"/>
        <w:adjustRightInd w:val="0"/>
        <w:spacing w:line="349"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40272A" w:rsidRPr="00E977F7" w:rsidRDefault="0040272A" w:rsidP="0040272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lastRenderedPageBreak/>
        <w:t>回答</w:t>
      </w:r>
      <w:r w:rsidRPr="00E977F7">
        <w:rPr>
          <w:rFonts w:ascii="Times New Roman" w:eastAsia="標楷體" w:hAnsi="Times New Roman"/>
          <w:kern w:val="0"/>
          <w:szCs w:val="24"/>
        </w:rPr>
        <w:t>:</w:t>
      </w:r>
      <w:r w:rsidR="004A6121">
        <w:rPr>
          <w:rFonts w:ascii="Times New Roman" w:eastAsia="標楷體" w:hAnsi="Times New Roman" w:hint="eastAsia"/>
          <w:kern w:val="0"/>
          <w:szCs w:val="24"/>
        </w:rPr>
        <w:t>浮游動物在開放水域的影響主要發生在</w:t>
      </w:r>
      <w:r w:rsidR="001B77FC">
        <w:rPr>
          <w:rFonts w:ascii="Times New Roman" w:eastAsia="標楷體" w:hAnsi="Times New Roman" w:hint="eastAsia"/>
          <w:kern w:val="0"/>
          <w:szCs w:val="24"/>
        </w:rPr>
        <w:t>颱風過後</w:t>
      </w:r>
      <w:r w:rsidR="004A6121">
        <w:rPr>
          <w:rFonts w:ascii="Times New Roman" w:eastAsia="標楷體" w:hAnsi="Times New Roman" w:hint="eastAsia"/>
          <w:kern w:val="0"/>
          <w:szCs w:val="24"/>
        </w:rPr>
        <w:t>一個星期之後</w:t>
      </w:r>
      <w:r w:rsidR="001B77FC">
        <w:rPr>
          <w:rFonts w:ascii="Times New Roman" w:eastAsia="標楷體" w:hAnsi="Times New Roman" w:hint="eastAsia"/>
          <w:kern w:val="0"/>
          <w:szCs w:val="24"/>
        </w:rPr>
        <w:t>，</w:t>
      </w:r>
      <w:r w:rsidR="00FE6C29">
        <w:rPr>
          <w:rFonts w:ascii="Times New Roman" w:eastAsia="標楷體" w:hAnsi="Times New Roman" w:hint="eastAsia"/>
          <w:kern w:val="0"/>
          <w:szCs w:val="24"/>
        </w:rPr>
        <w:t>因此</w:t>
      </w:r>
      <w:r w:rsidR="00FE6C29">
        <w:rPr>
          <w:rFonts w:ascii="Times New Roman" w:eastAsia="標楷體" w:hAnsi="Times New Roman" w:hint="eastAsia"/>
          <w:kern w:val="0"/>
          <w:szCs w:val="24"/>
        </w:rPr>
        <w:t>2-7</w:t>
      </w:r>
      <w:r w:rsidR="00FE6C29">
        <w:rPr>
          <w:rFonts w:ascii="Times New Roman" w:eastAsia="標楷體" w:hAnsi="Times New Roman" w:hint="eastAsia"/>
          <w:kern w:val="0"/>
          <w:szCs w:val="24"/>
        </w:rPr>
        <w:t>天的培養實驗會著重在生物群聚的時序變化與化學水文的時序變化。</w:t>
      </w:r>
    </w:p>
    <w:p w:rsidR="0040272A" w:rsidRPr="00E977F7" w:rsidRDefault="0040272A" w:rsidP="0040272A">
      <w:pPr>
        <w:autoSpaceDE w:val="0"/>
        <w:autoSpaceDN w:val="0"/>
        <w:adjustRightInd w:val="0"/>
        <w:spacing w:line="212" w:lineRule="exact"/>
        <w:rPr>
          <w:rFonts w:ascii="Times New Roman" w:eastAsia="標楷體" w:hAnsi="Times New Roman"/>
          <w:kern w:val="0"/>
          <w:szCs w:val="24"/>
        </w:rPr>
      </w:pPr>
      <w:r>
        <w:rPr>
          <w:rFonts w:ascii="Times New Roman" w:eastAsia="標楷體" w:hAnsi="Times New Roman" w:hint="eastAsia"/>
          <w:kern w:val="0"/>
          <w:szCs w:val="24"/>
        </w:rPr>
        <w:t xml:space="preserve">　　</w:t>
      </w:r>
    </w:p>
    <w:p w:rsidR="0040272A" w:rsidRPr="00E977F7" w:rsidRDefault="0040272A" w:rsidP="00AA273E">
      <w:pPr>
        <w:autoSpaceDE w:val="0"/>
        <w:autoSpaceDN w:val="0"/>
        <w:adjustRightInd w:val="0"/>
        <w:spacing w:line="212" w:lineRule="exact"/>
        <w:rPr>
          <w:rFonts w:ascii="Times New Roman" w:eastAsia="標楷體" w:hAnsi="Times New Roman"/>
          <w:kern w:val="0"/>
          <w:szCs w:val="24"/>
        </w:rPr>
      </w:pPr>
    </w:p>
    <w:p w:rsidR="00AA273E" w:rsidRPr="00E977F7" w:rsidRDefault="00AA273E" w:rsidP="00EC1312">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建議</w:t>
      </w:r>
      <w:r w:rsidRPr="00E977F7">
        <w:rPr>
          <w:rFonts w:ascii="Times New Roman" w:eastAsia="標楷體" w:hAnsi="Times New Roman"/>
          <w:kern w:val="0"/>
          <w:szCs w:val="24"/>
        </w:rPr>
        <w:t xml:space="preserve"> 1.</w:t>
      </w:r>
      <w:r w:rsidR="00EC1312">
        <w:rPr>
          <w:rFonts w:ascii="Times New Roman" w:eastAsia="標楷體" w:hAnsi="Times New Roman" w:hint="eastAsia"/>
          <w:kern w:val="0"/>
          <w:szCs w:val="24"/>
        </w:rPr>
        <w:t>:</w:t>
      </w:r>
      <w:r w:rsidR="00EC1312">
        <w:rPr>
          <w:rFonts w:ascii="Times New Roman" w:eastAsia="標楷體" w:hAnsi="Times New Roman" w:hint="eastAsia"/>
          <w:kern w:val="0"/>
          <w:szCs w:val="24"/>
        </w:rPr>
        <w:t>避免一直說</w:t>
      </w:r>
      <w:r w:rsidR="00EC1312">
        <w:rPr>
          <w:rFonts w:ascii="Times New Roman" w:eastAsia="標楷體" w:hAnsi="Times New Roman"/>
          <w:kern w:val="0"/>
          <w:szCs w:val="24"/>
        </w:rPr>
        <w:t>”</w:t>
      </w:r>
      <w:r w:rsidR="00EC1312">
        <w:rPr>
          <w:rFonts w:ascii="Times New Roman" w:eastAsia="標楷體" w:hAnsi="Times New Roman" w:hint="eastAsia"/>
          <w:kern w:val="0"/>
          <w:szCs w:val="24"/>
        </w:rPr>
        <w:t>那</w:t>
      </w:r>
      <w:r w:rsidR="00EC1312">
        <w:rPr>
          <w:rFonts w:ascii="Times New Roman" w:eastAsia="標楷體" w:hAnsi="Times New Roman"/>
          <w:kern w:val="0"/>
          <w:szCs w:val="24"/>
        </w:rPr>
        <w:t>”</w:t>
      </w:r>
    </w:p>
    <w:p w:rsidR="00AA273E" w:rsidRPr="00E977F7" w:rsidRDefault="00AA273E" w:rsidP="00AA273E">
      <w:pPr>
        <w:autoSpaceDE w:val="0"/>
        <w:autoSpaceDN w:val="0"/>
        <w:adjustRightInd w:val="0"/>
        <w:spacing w:line="388" w:lineRule="exact"/>
        <w:rPr>
          <w:rFonts w:ascii="Times New Roman" w:eastAsia="標楷體" w:hAnsi="Times New Roman"/>
          <w:kern w:val="0"/>
          <w:szCs w:val="24"/>
        </w:rPr>
      </w:pPr>
    </w:p>
    <w:p w:rsidR="00AA273E" w:rsidRPr="00E977F7" w:rsidRDefault="00AA273E" w:rsidP="00AA273E">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回應</w:t>
      </w:r>
      <w:r w:rsidRPr="00E977F7">
        <w:rPr>
          <w:rFonts w:ascii="Times New Roman" w:eastAsia="標楷體" w:hAnsi="Times New Roman"/>
          <w:kern w:val="0"/>
          <w:szCs w:val="24"/>
        </w:rPr>
        <w:t>:</w:t>
      </w:r>
      <w:r w:rsidR="00EC1312">
        <w:rPr>
          <w:rFonts w:ascii="Times New Roman" w:eastAsia="標楷體" w:hAnsi="Times New Roman" w:hint="eastAsia"/>
          <w:kern w:val="0"/>
          <w:szCs w:val="24"/>
        </w:rPr>
        <w:t>會多加練習</w:t>
      </w:r>
      <w:r w:rsidR="00A24E96">
        <w:rPr>
          <w:rFonts w:ascii="Times New Roman" w:eastAsia="標楷體" w:hAnsi="Times New Roman" w:hint="eastAsia"/>
          <w:kern w:val="0"/>
          <w:szCs w:val="24"/>
        </w:rPr>
        <w:t>。</w:t>
      </w:r>
    </w:p>
    <w:p w:rsidR="00B343FF" w:rsidRDefault="00B343FF" w:rsidP="00B343FF">
      <w:pPr>
        <w:autoSpaceDE w:val="0"/>
        <w:autoSpaceDN w:val="0"/>
        <w:adjustRightInd w:val="0"/>
        <w:spacing w:line="291" w:lineRule="exact"/>
        <w:rPr>
          <w:rFonts w:ascii="Times New Roman" w:eastAsia="標楷體" w:hAnsi="Times New Roman"/>
          <w:kern w:val="0"/>
          <w:szCs w:val="24"/>
        </w:rPr>
      </w:pPr>
    </w:p>
    <w:p w:rsidR="00B343FF" w:rsidRPr="00E977F7" w:rsidRDefault="00B343FF" w:rsidP="00B343FF">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建議</w:t>
      </w:r>
      <w:r w:rsidRPr="00E977F7">
        <w:rPr>
          <w:rFonts w:ascii="Times New Roman" w:eastAsia="標楷體" w:hAnsi="Times New Roman"/>
          <w:kern w:val="0"/>
          <w:szCs w:val="24"/>
        </w:rPr>
        <w:t xml:space="preserve"> </w:t>
      </w:r>
      <w:r>
        <w:rPr>
          <w:rFonts w:ascii="Times New Roman" w:eastAsia="標楷體" w:hAnsi="Times New Roman"/>
          <w:kern w:val="0"/>
          <w:szCs w:val="24"/>
        </w:rPr>
        <w:t>2</w:t>
      </w:r>
      <w:r w:rsidRPr="00E977F7">
        <w:rPr>
          <w:rFonts w:ascii="Times New Roman" w:eastAsia="標楷體" w:hAnsi="Times New Roman"/>
          <w:kern w:val="0"/>
          <w:szCs w:val="24"/>
        </w:rPr>
        <w:t>.</w:t>
      </w:r>
      <w:r>
        <w:rPr>
          <w:rFonts w:ascii="Times New Roman" w:eastAsia="標楷體" w:hAnsi="Times New Roman" w:hint="eastAsia"/>
          <w:kern w:val="0"/>
          <w:szCs w:val="24"/>
        </w:rPr>
        <w:t>:S</w:t>
      </w:r>
      <w:r>
        <w:rPr>
          <w:rFonts w:ascii="Times New Roman" w:eastAsia="標楷體" w:hAnsi="Times New Roman"/>
          <w:kern w:val="0"/>
          <w:szCs w:val="24"/>
        </w:rPr>
        <w:t>lide</w:t>
      </w:r>
      <w:r>
        <w:rPr>
          <w:rFonts w:ascii="Times New Roman" w:eastAsia="標楷體" w:hAnsi="Times New Roman" w:hint="eastAsia"/>
          <w:kern w:val="0"/>
          <w:szCs w:val="24"/>
        </w:rPr>
        <w:t>裡若有圖表，將文字說明的部分排除</w:t>
      </w:r>
      <w:r w:rsidR="00A24E96">
        <w:rPr>
          <w:rFonts w:ascii="Times New Roman" w:eastAsia="標楷體" w:hAnsi="Times New Roman" w:hint="eastAsia"/>
          <w:kern w:val="0"/>
          <w:szCs w:val="24"/>
        </w:rPr>
        <w:t>(</w:t>
      </w:r>
      <w:r w:rsidR="00A24E96">
        <w:rPr>
          <w:rFonts w:ascii="Times New Roman" w:eastAsia="標楷體" w:hAnsi="Times New Roman" w:hint="eastAsia"/>
          <w:kern w:val="0"/>
          <w:szCs w:val="24"/>
        </w:rPr>
        <w:t>這樣可以讓圖放大</w:t>
      </w:r>
      <w:r w:rsidR="00A24E96">
        <w:rPr>
          <w:rFonts w:ascii="Times New Roman" w:eastAsia="標楷體" w:hAnsi="Times New Roman" w:hint="eastAsia"/>
          <w:kern w:val="0"/>
          <w:szCs w:val="24"/>
        </w:rPr>
        <w:t>)</w:t>
      </w:r>
    </w:p>
    <w:p w:rsidR="00B343FF" w:rsidRPr="00A24E96" w:rsidRDefault="00B343FF" w:rsidP="00B343FF">
      <w:pPr>
        <w:autoSpaceDE w:val="0"/>
        <w:autoSpaceDN w:val="0"/>
        <w:adjustRightInd w:val="0"/>
        <w:spacing w:line="388" w:lineRule="exact"/>
        <w:rPr>
          <w:rFonts w:ascii="Times New Roman" w:eastAsia="標楷體" w:hAnsi="Times New Roman"/>
          <w:kern w:val="0"/>
          <w:szCs w:val="24"/>
        </w:rPr>
      </w:pPr>
    </w:p>
    <w:p w:rsidR="00AA273E" w:rsidRDefault="00B343FF" w:rsidP="00B343FF">
      <w:pPr>
        <w:autoSpaceDE w:val="0"/>
        <w:autoSpaceDN w:val="0"/>
        <w:adjustRightInd w:val="0"/>
        <w:spacing w:line="388" w:lineRule="exact"/>
        <w:rPr>
          <w:rFonts w:ascii="Times New Roman" w:eastAsia="標楷體" w:hAnsi="Times New Roman"/>
          <w:kern w:val="0"/>
          <w:szCs w:val="24"/>
        </w:rPr>
      </w:pPr>
      <w:r w:rsidRPr="00E977F7">
        <w:rPr>
          <w:rFonts w:ascii="Times New Roman" w:eastAsia="標楷體" w:hAnsi="Times New Roman" w:hint="eastAsia"/>
          <w:kern w:val="0"/>
          <w:szCs w:val="24"/>
        </w:rPr>
        <w:t>回應</w:t>
      </w:r>
      <w:r w:rsidRPr="00E977F7">
        <w:rPr>
          <w:rFonts w:ascii="Times New Roman" w:eastAsia="標楷體" w:hAnsi="Times New Roman"/>
          <w:kern w:val="0"/>
          <w:szCs w:val="24"/>
        </w:rPr>
        <w:t>:</w:t>
      </w:r>
      <w:r w:rsidR="00A24E96">
        <w:rPr>
          <w:rFonts w:ascii="Times New Roman" w:eastAsia="標楷體" w:hAnsi="Times New Roman" w:hint="eastAsia"/>
          <w:kern w:val="0"/>
          <w:szCs w:val="24"/>
        </w:rPr>
        <w:t>了解了。</w:t>
      </w:r>
    </w:p>
    <w:p w:rsidR="00E154A1" w:rsidRPr="00E977F7" w:rsidRDefault="00E154A1" w:rsidP="00B343FF">
      <w:pPr>
        <w:autoSpaceDE w:val="0"/>
        <w:autoSpaceDN w:val="0"/>
        <w:adjustRightInd w:val="0"/>
        <w:spacing w:line="38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同學編號</w:t>
      </w:r>
      <w:r w:rsidRPr="00E977F7">
        <w:rPr>
          <w:rFonts w:ascii="Times New Roman" w:eastAsia="標楷體" w:hAnsi="Times New Roman"/>
          <w:kern w:val="0"/>
          <w:szCs w:val="24"/>
          <w:u w:val="single"/>
        </w:rPr>
        <w:t xml:space="preserve"> 1:</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r w:rsidR="004810B3">
        <w:rPr>
          <w:rFonts w:ascii="Times New Roman" w:eastAsia="標楷體" w:hAnsi="Times New Roman" w:hint="eastAsia"/>
          <w:kern w:val="0"/>
          <w:szCs w:val="24"/>
        </w:rPr>
        <w:t>水浴那邊可以模擬多深的水溫</w:t>
      </w:r>
      <w:r w:rsidR="004810B3">
        <w:rPr>
          <w:rFonts w:ascii="Times New Roman" w:eastAsia="標楷體" w:hAnsi="Times New Roman" w:hint="eastAsia"/>
          <w:kern w:val="0"/>
          <w:szCs w:val="24"/>
        </w:rPr>
        <w:t>?</w:t>
      </w:r>
    </w:p>
    <w:p w:rsidR="004E1197" w:rsidRPr="00E977F7" w:rsidRDefault="004E1197">
      <w:pPr>
        <w:autoSpaceDE w:val="0"/>
        <w:autoSpaceDN w:val="0"/>
        <w:adjustRightInd w:val="0"/>
        <w:spacing w:line="352" w:lineRule="exact"/>
        <w:rPr>
          <w:rFonts w:ascii="Times New Roman" w:eastAsia="標楷體" w:hAnsi="Times New Roman"/>
          <w:kern w:val="0"/>
          <w:szCs w:val="24"/>
        </w:rPr>
      </w:pPr>
    </w:p>
    <w:p w:rsidR="004E1197" w:rsidRPr="00E977F7" w:rsidRDefault="004E1197">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985A01">
        <w:rPr>
          <w:rFonts w:ascii="Times New Roman" w:eastAsia="標楷體" w:hAnsi="Times New Roman" w:hint="eastAsia"/>
          <w:kern w:val="0"/>
          <w:szCs w:val="24"/>
        </w:rPr>
        <w:t>約</w:t>
      </w:r>
      <w:r w:rsidR="00985A01">
        <w:rPr>
          <w:rFonts w:ascii="Times New Roman" w:eastAsia="標楷體" w:hAnsi="Times New Roman" w:hint="eastAsia"/>
          <w:kern w:val="0"/>
          <w:szCs w:val="24"/>
        </w:rPr>
        <w:t>2</w:t>
      </w:r>
      <w:r w:rsidR="00985A01">
        <w:rPr>
          <w:rFonts w:ascii="Times New Roman" w:eastAsia="標楷體" w:hAnsi="Times New Roman" w:hint="eastAsia"/>
          <w:kern w:val="0"/>
          <w:szCs w:val="24"/>
        </w:rPr>
        <w:t>公尺</w:t>
      </w:r>
      <w:r w:rsidR="004F6C21">
        <w:rPr>
          <w:rFonts w:ascii="Times New Roman" w:eastAsia="標楷體" w:hAnsi="Times New Roman" w:hint="eastAsia"/>
          <w:kern w:val="0"/>
          <w:szCs w:val="24"/>
        </w:rPr>
        <w:t>深</w:t>
      </w:r>
      <w:r w:rsidR="00985A01">
        <w:rPr>
          <w:rFonts w:ascii="Times New Roman" w:eastAsia="標楷體" w:hAnsi="Times New Roman" w:hint="eastAsia"/>
          <w:kern w:val="0"/>
          <w:szCs w:val="24"/>
        </w:rPr>
        <w:t>的</w:t>
      </w:r>
      <w:r w:rsidR="00764CC3">
        <w:rPr>
          <w:rFonts w:ascii="Times New Roman" w:eastAsia="標楷體" w:hAnsi="Times New Roman" w:hint="eastAsia"/>
          <w:kern w:val="0"/>
          <w:szCs w:val="24"/>
        </w:rPr>
        <w:t>表層</w:t>
      </w:r>
      <w:r w:rsidR="00985A01">
        <w:rPr>
          <w:rFonts w:ascii="Times New Roman" w:eastAsia="標楷體" w:hAnsi="Times New Roman" w:hint="eastAsia"/>
          <w:kern w:val="0"/>
          <w:szCs w:val="24"/>
        </w:rPr>
        <w:t>水</w:t>
      </w:r>
      <w:r w:rsidR="00243532">
        <w:rPr>
          <w:rFonts w:ascii="Times New Roman" w:eastAsia="標楷體" w:hAnsi="Times New Roman" w:hint="eastAsia"/>
          <w:kern w:val="0"/>
          <w:szCs w:val="24"/>
        </w:rPr>
        <w:t>溫</w:t>
      </w:r>
      <w:r w:rsidR="00985A01">
        <w:rPr>
          <w:rFonts w:ascii="Times New Roman" w:eastAsia="標楷體" w:hAnsi="Times New Roman" w:hint="eastAsia"/>
          <w:kern w:val="0"/>
          <w:szCs w:val="24"/>
        </w:rPr>
        <w:t>。</w:t>
      </w:r>
    </w:p>
    <w:p w:rsidR="004E1197" w:rsidRPr="00E977F7" w:rsidRDefault="004E1197">
      <w:pPr>
        <w:autoSpaceDE w:val="0"/>
        <w:autoSpaceDN w:val="0"/>
        <w:adjustRightInd w:val="0"/>
        <w:spacing w:line="348" w:lineRule="exact"/>
        <w:rPr>
          <w:rFonts w:ascii="Times New Roman" w:eastAsia="標楷體" w:hAnsi="Times New Roman"/>
          <w:kern w:val="0"/>
          <w:szCs w:val="24"/>
        </w:rPr>
      </w:pPr>
    </w:p>
    <w:p w:rsidR="004E1197" w:rsidRDefault="004E1197">
      <w:pPr>
        <w:autoSpaceDE w:val="0"/>
        <w:autoSpaceDN w:val="0"/>
        <w:adjustRightInd w:val="0"/>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同學編號</w:t>
      </w:r>
      <w:r>
        <w:rPr>
          <w:rFonts w:ascii="Times New Roman" w:eastAsia="標楷體" w:hAnsi="Times New Roman"/>
          <w:kern w:val="0"/>
          <w:szCs w:val="24"/>
          <w:u w:val="single"/>
        </w:rPr>
        <w:t xml:space="preserve"> 2</w:t>
      </w:r>
      <w:r w:rsidRPr="00E977F7">
        <w:rPr>
          <w:rFonts w:ascii="Times New Roman" w:eastAsia="標楷體" w:hAnsi="Times New Roman"/>
          <w:kern w:val="0"/>
          <w:szCs w:val="24"/>
          <w:u w:val="single"/>
        </w:rPr>
        <w:t>:</w:t>
      </w:r>
    </w:p>
    <w:p w:rsidR="0081305A" w:rsidRPr="00E977F7" w:rsidRDefault="0081305A" w:rsidP="0081305A">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r w:rsidR="00C06B68">
        <w:rPr>
          <w:rFonts w:ascii="Times New Roman" w:eastAsia="標楷體" w:hAnsi="Times New Roman" w:hint="eastAsia"/>
          <w:kern w:val="0"/>
          <w:szCs w:val="24"/>
        </w:rPr>
        <w:t>請問你如何設計實驗組樣水的比例，有何意義</w:t>
      </w:r>
      <w:r w:rsidR="00C06B68">
        <w:rPr>
          <w:rFonts w:ascii="Times New Roman" w:eastAsia="標楷體" w:hAnsi="Times New Roman" w:hint="eastAsia"/>
          <w:kern w:val="0"/>
          <w:szCs w:val="24"/>
        </w:rPr>
        <w:t>?</w:t>
      </w:r>
      <w:r w:rsidR="00B73248">
        <w:rPr>
          <w:rFonts w:ascii="Times New Roman" w:eastAsia="標楷體" w:hAnsi="Times New Roman" w:hint="eastAsia"/>
          <w:kern w:val="0"/>
          <w:szCs w:val="24"/>
        </w:rPr>
        <w:t>能代表哪個強度的颱風</w:t>
      </w:r>
      <w:r w:rsidR="00B73248">
        <w:rPr>
          <w:rFonts w:ascii="Times New Roman" w:eastAsia="標楷體" w:hAnsi="Times New Roman" w:hint="eastAsia"/>
          <w:kern w:val="0"/>
          <w:szCs w:val="24"/>
        </w:rPr>
        <w:t>?</w:t>
      </w:r>
    </w:p>
    <w:p w:rsidR="0081305A" w:rsidRPr="00E977F7" w:rsidRDefault="0081305A" w:rsidP="0081305A">
      <w:pPr>
        <w:autoSpaceDE w:val="0"/>
        <w:autoSpaceDN w:val="0"/>
        <w:adjustRightInd w:val="0"/>
        <w:spacing w:line="352"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5530DF" w:rsidRPr="005530DF">
        <w:rPr>
          <w:rFonts w:ascii="Times New Roman" w:eastAsia="標楷體" w:hAnsi="Times New Roman" w:hint="eastAsia"/>
          <w:kern w:val="0"/>
          <w:szCs w:val="24"/>
        </w:rPr>
        <w:t xml:space="preserve"> </w:t>
      </w:r>
      <w:r w:rsidR="005530DF">
        <w:rPr>
          <w:rFonts w:ascii="Times New Roman" w:eastAsia="標楷體" w:hAnsi="Times New Roman" w:hint="eastAsia"/>
          <w:kern w:val="0"/>
          <w:szCs w:val="24"/>
        </w:rPr>
        <w:t>待颱風強度演算濃度模擬結果出來，將參考結果模擬強烈、中度、輕度颱風的影響來修正方法中的混合濃度。</w:t>
      </w:r>
    </w:p>
    <w:p w:rsidR="0081305A" w:rsidRPr="00E977F7" w:rsidRDefault="0081305A" w:rsidP="0081305A">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同學編號</w:t>
      </w:r>
      <w:r>
        <w:rPr>
          <w:rFonts w:ascii="Times New Roman" w:eastAsia="標楷體" w:hAnsi="Times New Roman"/>
          <w:kern w:val="0"/>
          <w:szCs w:val="24"/>
          <w:u w:val="single"/>
        </w:rPr>
        <w:t xml:space="preserve"> </w:t>
      </w:r>
      <w:r w:rsidR="00CC61A0">
        <w:rPr>
          <w:rFonts w:ascii="Times New Roman" w:eastAsia="標楷體" w:hAnsi="Times New Roman" w:hint="eastAsia"/>
          <w:kern w:val="0"/>
          <w:szCs w:val="24"/>
          <w:u w:val="single"/>
        </w:rPr>
        <w:t>3</w:t>
      </w:r>
      <w:r w:rsidRPr="00E977F7">
        <w:rPr>
          <w:rFonts w:ascii="Times New Roman" w:eastAsia="標楷體" w:hAnsi="Times New Roman"/>
          <w:kern w:val="0"/>
          <w:szCs w:val="24"/>
          <w:u w:val="single"/>
        </w:rPr>
        <w:t>:</w:t>
      </w:r>
    </w:p>
    <w:p w:rsidR="0081305A" w:rsidRPr="00E977F7" w:rsidRDefault="0081305A" w:rsidP="0081305A">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r w:rsidR="00D51E93">
        <w:rPr>
          <w:rFonts w:ascii="Times New Roman" w:eastAsia="標楷體" w:hAnsi="Times New Roman" w:hint="eastAsia"/>
          <w:kern w:val="0"/>
          <w:szCs w:val="24"/>
        </w:rPr>
        <w:t>混合後除了正向因子</w:t>
      </w:r>
      <w:r w:rsidR="00D51E93">
        <w:rPr>
          <w:rFonts w:ascii="Times New Roman" w:eastAsia="標楷體" w:hAnsi="Times New Roman" w:hint="eastAsia"/>
          <w:kern w:val="0"/>
          <w:szCs w:val="24"/>
        </w:rPr>
        <w:t>(eg:</w:t>
      </w:r>
      <w:r w:rsidR="00D51E93">
        <w:rPr>
          <w:rFonts w:ascii="Times New Roman" w:eastAsia="標楷體" w:hAnsi="Times New Roman" w:hint="eastAsia"/>
          <w:kern w:val="0"/>
          <w:szCs w:val="24"/>
        </w:rPr>
        <w:t>幫助增加光合作用</w:t>
      </w:r>
      <w:r w:rsidR="00D51E93">
        <w:rPr>
          <w:rFonts w:ascii="Times New Roman" w:eastAsia="標楷體" w:hAnsi="Times New Roman" w:hint="eastAsia"/>
          <w:kern w:val="0"/>
          <w:szCs w:val="24"/>
        </w:rPr>
        <w:t>)</w:t>
      </w:r>
      <w:r w:rsidR="00D51E93">
        <w:rPr>
          <w:rFonts w:ascii="Times New Roman" w:eastAsia="標楷體" w:hAnsi="Times New Roman" w:hint="eastAsia"/>
          <w:kern w:val="0"/>
          <w:szCs w:val="24"/>
        </w:rPr>
        <w:t>，負向因子呢</w:t>
      </w:r>
      <w:r w:rsidR="00D51E93">
        <w:rPr>
          <w:rFonts w:ascii="Times New Roman" w:eastAsia="標楷體" w:hAnsi="Times New Roman" w:hint="eastAsia"/>
          <w:kern w:val="0"/>
          <w:szCs w:val="24"/>
        </w:rPr>
        <w:t>?(</w:t>
      </w:r>
      <w:r w:rsidR="00D51E93">
        <w:rPr>
          <w:rFonts w:ascii="Times New Roman" w:eastAsia="標楷體" w:hAnsi="Times New Roman"/>
          <w:kern w:val="0"/>
          <w:szCs w:val="24"/>
        </w:rPr>
        <w:t>eg</w:t>
      </w:r>
      <w:r w:rsidR="00D51E93">
        <w:rPr>
          <w:rFonts w:ascii="Times New Roman" w:eastAsia="標楷體" w:hAnsi="Times New Roman" w:hint="eastAsia"/>
          <w:kern w:val="0"/>
          <w:szCs w:val="24"/>
        </w:rPr>
        <w:t>:</w:t>
      </w:r>
      <w:r w:rsidR="00D51E93">
        <w:rPr>
          <w:rFonts w:ascii="Times New Roman" w:eastAsia="標楷體" w:hAnsi="Times New Roman" w:hint="eastAsia"/>
          <w:kern w:val="0"/>
          <w:szCs w:val="24"/>
        </w:rPr>
        <w:t>藻華</w:t>
      </w:r>
      <w:r w:rsidR="00D51E93">
        <w:rPr>
          <w:rFonts w:ascii="Times New Roman" w:eastAsia="標楷體" w:hAnsi="Times New Roman" w:hint="eastAsia"/>
          <w:kern w:val="0"/>
          <w:szCs w:val="24"/>
        </w:rPr>
        <w:t>)</w:t>
      </w:r>
    </w:p>
    <w:p w:rsidR="0081305A" w:rsidRPr="004B3828" w:rsidRDefault="0081305A" w:rsidP="0081305A">
      <w:pPr>
        <w:autoSpaceDE w:val="0"/>
        <w:autoSpaceDN w:val="0"/>
        <w:adjustRightInd w:val="0"/>
        <w:spacing w:line="352"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A16BD1">
        <w:rPr>
          <w:rFonts w:ascii="Times New Roman" w:eastAsia="標楷體" w:hAnsi="Times New Roman" w:hint="eastAsia"/>
          <w:kern w:val="0"/>
          <w:szCs w:val="24"/>
        </w:rPr>
        <w:t>貧氧水域即使有颱風的混合暫時增加營養鹽濃度，但颱風造成的藻華微生物族群量比</w:t>
      </w:r>
      <w:r w:rsidR="00A16BD1">
        <w:rPr>
          <w:rFonts w:ascii="Times New Roman" w:eastAsia="標楷體" w:hAnsi="Times New Roman" w:hint="eastAsia"/>
          <w:kern w:val="0"/>
          <w:szCs w:val="24"/>
        </w:rPr>
        <w:t>汙染產生的藻華</w:t>
      </w:r>
      <w:r w:rsidR="00A16BD1">
        <w:rPr>
          <w:rFonts w:ascii="Times New Roman" w:eastAsia="標楷體" w:hAnsi="Times New Roman" w:hint="eastAsia"/>
          <w:kern w:val="0"/>
          <w:szCs w:val="24"/>
        </w:rPr>
        <w:t>微生物族群量少，且在自然情況中有觀察到浮游動物</w:t>
      </w:r>
      <w:r w:rsidR="005071FC">
        <w:rPr>
          <w:rFonts w:ascii="Times New Roman" w:eastAsia="標楷體" w:hAnsi="Times New Roman" w:hint="eastAsia"/>
          <w:kern w:val="0"/>
          <w:szCs w:val="24"/>
        </w:rPr>
        <w:t>取食颱風後藻華的藻類，因此推測颱風引起的藻華不構成環境負面影響</w:t>
      </w:r>
      <w:r w:rsidR="007B382D">
        <w:rPr>
          <w:rFonts w:ascii="Times New Roman" w:eastAsia="標楷體" w:hAnsi="Times New Roman" w:hint="eastAsia"/>
          <w:kern w:val="0"/>
          <w:szCs w:val="24"/>
        </w:rPr>
        <w:t>。</w:t>
      </w:r>
    </w:p>
    <w:p w:rsidR="0081305A" w:rsidRPr="007B382D" w:rsidRDefault="0081305A" w:rsidP="0081305A">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建議</w:t>
      </w:r>
      <w:r w:rsidRPr="00E977F7">
        <w:rPr>
          <w:rFonts w:ascii="Times New Roman" w:eastAsia="標楷體" w:hAnsi="Times New Roman"/>
          <w:kern w:val="0"/>
          <w:szCs w:val="24"/>
        </w:rPr>
        <w:t xml:space="preserve"> 1.</w:t>
      </w:r>
      <w:r w:rsidR="004B3828">
        <w:rPr>
          <w:rFonts w:ascii="Times New Roman" w:eastAsia="標楷體" w:hAnsi="Times New Roman" w:hint="eastAsia"/>
          <w:kern w:val="0"/>
          <w:szCs w:val="24"/>
        </w:rPr>
        <w:t>黑潮流速有季節性，而且很快</w:t>
      </w:r>
      <w:r w:rsidR="004B3828">
        <w:rPr>
          <w:rFonts w:ascii="Times New Roman" w:eastAsia="標楷體" w:hAnsi="Times New Roman" w:hint="eastAsia"/>
          <w:kern w:val="0"/>
          <w:szCs w:val="24"/>
        </w:rPr>
        <w:t>!</w:t>
      </w:r>
    </w:p>
    <w:p w:rsidR="0081305A" w:rsidRPr="00E977F7" w:rsidRDefault="0081305A" w:rsidP="0081305A">
      <w:pPr>
        <w:autoSpaceDE w:val="0"/>
        <w:autoSpaceDN w:val="0"/>
        <w:adjustRightInd w:val="0"/>
        <w:spacing w:line="1" w:lineRule="exact"/>
        <w:rPr>
          <w:rFonts w:ascii="Times New Roman" w:eastAsia="標楷體" w:hAnsi="Times New Roman"/>
          <w:kern w:val="0"/>
          <w:szCs w:val="24"/>
        </w:rPr>
      </w:pPr>
    </w:p>
    <w:p w:rsidR="0081305A" w:rsidRPr="00E977F7" w:rsidRDefault="0081305A" w:rsidP="0081305A">
      <w:pPr>
        <w:autoSpaceDE w:val="0"/>
        <w:autoSpaceDN w:val="0"/>
        <w:adjustRightInd w:val="0"/>
        <w:rPr>
          <w:rFonts w:ascii="Times New Roman" w:eastAsia="標楷體" w:hAnsi="Times New Roman"/>
          <w:kern w:val="0"/>
          <w:szCs w:val="24"/>
        </w:rPr>
      </w:pPr>
      <w:r w:rsidRPr="00E977F7">
        <w:rPr>
          <w:rFonts w:ascii="Times New Roman" w:eastAsia="標楷體" w:hAnsi="Times New Roman"/>
          <w:kern w:val="0"/>
          <w:szCs w:val="24"/>
        </w:rPr>
        <w:t>………..</w:t>
      </w:r>
    </w:p>
    <w:p w:rsidR="0081305A" w:rsidRPr="00E977F7" w:rsidRDefault="0081305A" w:rsidP="0081305A">
      <w:pPr>
        <w:autoSpaceDE w:val="0"/>
        <w:autoSpaceDN w:val="0"/>
        <w:adjustRightInd w:val="0"/>
        <w:spacing w:line="392"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回應</w:t>
      </w:r>
      <w:r w:rsidRPr="00E977F7">
        <w:rPr>
          <w:rFonts w:ascii="Times New Roman" w:eastAsia="標楷體" w:hAnsi="Times New Roman"/>
          <w:kern w:val="0"/>
          <w:szCs w:val="24"/>
        </w:rPr>
        <w:t>:</w:t>
      </w:r>
      <w:r w:rsidR="00F1693A">
        <w:rPr>
          <w:rFonts w:ascii="Times New Roman" w:eastAsia="標楷體" w:hAnsi="Times New Roman" w:hint="eastAsia"/>
          <w:kern w:val="0"/>
          <w:szCs w:val="24"/>
        </w:rPr>
        <w:t>下次會再多加收集資料。</w:t>
      </w:r>
    </w:p>
    <w:p w:rsidR="0081305A" w:rsidRPr="00E977F7" w:rsidRDefault="0081305A" w:rsidP="0081305A">
      <w:pPr>
        <w:autoSpaceDE w:val="0"/>
        <w:autoSpaceDN w:val="0"/>
        <w:adjustRightInd w:val="0"/>
        <w:spacing w:line="348" w:lineRule="exact"/>
        <w:rPr>
          <w:rFonts w:ascii="Times New Roman" w:eastAsia="標楷體" w:hAnsi="Times New Roman"/>
          <w:kern w:val="0"/>
          <w:szCs w:val="24"/>
        </w:rPr>
      </w:pPr>
    </w:p>
    <w:p w:rsidR="0081305A" w:rsidRDefault="0081305A" w:rsidP="0081305A">
      <w:pPr>
        <w:autoSpaceDE w:val="0"/>
        <w:autoSpaceDN w:val="0"/>
        <w:adjustRightInd w:val="0"/>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同學編號</w:t>
      </w:r>
      <w:r>
        <w:rPr>
          <w:rFonts w:ascii="Times New Roman" w:eastAsia="標楷體" w:hAnsi="Times New Roman"/>
          <w:kern w:val="0"/>
          <w:szCs w:val="24"/>
          <w:u w:val="single"/>
        </w:rPr>
        <w:t xml:space="preserve"> </w:t>
      </w:r>
      <w:r w:rsidR="00792336">
        <w:rPr>
          <w:rFonts w:ascii="Times New Roman" w:eastAsia="標楷體" w:hAnsi="Times New Roman" w:hint="eastAsia"/>
          <w:kern w:val="0"/>
          <w:szCs w:val="24"/>
          <w:u w:val="single"/>
        </w:rPr>
        <w:t>4</w:t>
      </w:r>
      <w:r w:rsidRPr="00E977F7">
        <w:rPr>
          <w:rFonts w:ascii="Times New Roman" w:eastAsia="標楷體" w:hAnsi="Times New Roman"/>
          <w:kern w:val="0"/>
          <w:szCs w:val="24"/>
          <w:u w:val="single"/>
        </w:rPr>
        <w:t>:</w:t>
      </w:r>
    </w:p>
    <w:p w:rsidR="0081305A" w:rsidRPr="00E977F7" w:rsidRDefault="0081305A" w:rsidP="0081305A">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r w:rsidR="00652B6E">
        <w:rPr>
          <w:rFonts w:ascii="Times New Roman" w:eastAsia="標楷體" w:hAnsi="Times New Roman" w:hint="eastAsia"/>
          <w:kern w:val="0"/>
          <w:szCs w:val="24"/>
        </w:rPr>
        <w:t>浮游植物分布較多的地方為沿岸，光合作用效率也較高，選擇台灣海峽是否優於黑潮？加上黑潮為洋流。</w:t>
      </w:r>
    </w:p>
    <w:p w:rsidR="0081305A" w:rsidRPr="00E977F7" w:rsidRDefault="0081305A" w:rsidP="0081305A">
      <w:pPr>
        <w:autoSpaceDE w:val="0"/>
        <w:autoSpaceDN w:val="0"/>
        <w:adjustRightInd w:val="0"/>
        <w:spacing w:line="352"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973446">
        <w:rPr>
          <w:rFonts w:ascii="Times New Roman" w:eastAsia="標楷體" w:hAnsi="Times New Roman" w:hint="eastAsia"/>
          <w:kern w:val="0"/>
          <w:szCs w:val="24"/>
        </w:rPr>
        <w:t>不一定，台灣海峽並非最直接遭受颱風干擾的水域，颱風的主要路徑為太平洋上升城</w:t>
      </w:r>
      <w:r w:rsidR="00973446">
        <w:rPr>
          <mc:AlternateContent>
            <mc:Choice Requires="w16se">
              <w:rFonts w:ascii="Times New Roman" w:eastAsia="標楷體" w:hAnsi="Times New Roman" w:hint="eastAsia"/>
            </mc:Choice>
            <mc:Fallback>
              <w:rFonts w:ascii="Segoe UI Emoji" w:eastAsia="Segoe UI Emoji" w:hAnsi="Segoe UI Emoji" w:cs="Segoe UI Emoji"/>
            </mc:Fallback>
          </mc:AlternateContent>
          <w:kern w:val="0"/>
          <w:szCs w:val="24"/>
        </w:rPr>
        <mc:AlternateContent>
          <mc:Choice Requires="w16se">
            <w16se:symEx w16se:font="Segoe UI Emoji" w16se:char="2192"/>
          </mc:Choice>
          <mc:Fallback>
            <w:t>→</w:t>
          </mc:Fallback>
        </mc:AlternateContent>
      </w:r>
      <w:r w:rsidR="00973446">
        <w:rPr>
          <w:rFonts w:ascii="Times New Roman" w:eastAsia="標楷體" w:hAnsi="Times New Roman" w:hint="eastAsia"/>
          <w:kern w:val="0"/>
          <w:szCs w:val="24"/>
        </w:rPr>
        <w:t>黑潮</w:t>
      </w:r>
      <w:r w:rsidR="00973446">
        <w:rPr>
          <mc:AlternateContent>
            <mc:Choice Requires="w16se">
              <w:rFonts w:ascii="Times New Roman" w:eastAsia="標楷體" w:hAnsi="Times New Roman" w:hint="eastAsia"/>
            </mc:Choice>
            <mc:Fallback>
              <w:rFonts w:ascii="Segoe UI Emoji" w:eastAsia="Segoe UI Emoji" w:hAnsi="Segoe UI Emoji" w:cs="Segoe UI Emoji"/>
            </mc:Fallback>
          </mc:AlternateContent>
          <w:kern w:val="0"/>
          <w:szCs w:val="24"/>
        </w:rPr>
        <mc:AlternateContent>
          <mc:Choice Requires="w16se">
            <w16se:symEx w16se:font="Segoe UI Emoji" w16se:char="2192"/>
          </mc:Choice>
          <mc:Fallback>
            <w:t>→</w:t>
          </mc:Fallback>
        </mc:AlternateContent>
      </w:r>
      <w:r w:rsidR="00973446">
        <w:rPr>
          <w:rFonts w:ascii="Times New Roman" w:eastAsia="標楷體" w:hAnsi="Times New Roman" w:hint="eastAsia"/>
          <w:kern w:val="0"/>
          <w:szCs w:val="24"/>
        </w:rPr>
        <w:t>台灣島</w:t>
      </w:r>
      <w:r w:rsidR="00973446">
        <w:rPr>
          <mc:AlternateContent>
            <mc:Choice Requires="w16se">
              <w:rFonts w:ascii="Times New Roman" w:eastAsia="標楷體" w:hAnsi="Times New Roman" w:hint="eastAsia"/>
            </mc:Choice>
            <mc:Fallback>
              <w:rFonts w:ascii="Segoe UI Emoji" w:eastAsia="Segoe UI Emoji" w:hAnsi="Segoe UI Emoji" w:cs="Segoe UI Emoji"/>
            </mc:Fallback>
          </mc:AlternateContent>
          <w:kern w:val="0"/>
          <w:szCs w:val="24"/>
        </w:rPr>
        <mc:AlternateContent>
          <mc:Choice Requires="w16se">
            <w16se:symEx w16se:font="Segoe UI Emoji" w16se:char="2192"/>
          </mc:Choice>
          <mc:Fallback>
            <w:t>→</w:t>
          </mc:Fallback>
        </mc:AlternateContent>
      </w:r>
      <w:r w:rsidR="00973446">
        <w:rPr>
          <w:rFonts w:ascii="Times New Roman" w:eastAsia="標楷體" w:hAnsi="Times New Roman" w:hint="eastAsia"/>
          <w:kern w:val="0"/>
          <w:szCs w:val="24"/>
        </w:rPr>
        <w:t>台灣海峽，經過台灣島後的颱風強度已經受損，強度是動態的，無法準確地評估，且若浮游植物的群聚組成過於複雜，將有礙於</w:t>
      </w:r>
      <w:r w:rsidR="00973446">
        <w:rPr>
          <w:rFonts w:ascii="Times New Roman" w:eastAsia="標楷體" w:hAnsi="Times New Roman" w:hint="eastAsia"/>
          <w:kern w:val="0"/>
          <w:szCs w:val="24"/>
        </w:rPr>
        <w:lastRenderedPageBreak/>
        <w:t>後續的分析，故此選擇貧養的水域。</w:t>
      </w:r>
    </w:p>
    <w:p w:rsidR="0081305A" w:rsidRDefault="0081305A" w:rsidP="0081305A">
      <w:pPr>
        <w:autoSpaceDE w:val="0"/>
        <w:autoSpaceDN w:val="0"/>
        <w:adjustRightInd w:val="0"/>
        <w:spacing w:line="348" w:lineRule="exact"/>
        <w:rPr>
          <w:rFonts w:ascii="Times New Roman" w:eastAsia="標楷體" w:hAnsi="Times New Roman"/>
          <w:kern w:val="0"/>
          <w:szCs w:val="24"/>
        </w:rPr>
      </w:pPr>
    </w:p>
    <w:p w:rsidR="006A1AAF" w:rsidRPr="00E977F7" w:rsidRDefault="006A1AAF" w:rsidP="006A1AAF">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Pr>
          <w:rFonts w:ascii="Times New Roman" w:eastAsia="標楷體" w:hAnsi="Times New Roman"/>
          <w:kern w:val="0"/>
          <w:szCs w:val="24"/>
        </w:rPr>
        <w:t xml:space="preserve"> </w:t>
      </w:r>
      <w:r>
        <w:rPr>
          <w:rFonts w:ascii="Times New Roman" w:eastAsia="標楷體" w:hAnsi="Times New Roman" w:hint="eastAsia"/>
          <w:kern w:val="0"/>
          <w:szCs w:val="24"/>
        </w:rPr>
        <w:t>2</w:t>
      </w:r>
      <w:r w:rsidRPr="00E977F7">
        <w:rPr>
          <w:rFonts w:ascii="Times New Roman" w:eastAsia="標楷體" w:hAnsi="Times New Roman"/>
          <w:kern w:val="0"/>
          <w:szCs w:val="24"/>
        </w:rPr>
        <w:t>.</w:t>
      </w:r>
      <w:r w:rsidR="00722D71">
        <w:rPr>
          <w:rFonts w:ascii="Times New Roman" w:eastAsia="標楷體" w:hAnsi="Times New Roman"/>
          <w:kern w:val="0"/>
          <w:szCs w:val="24"/>
        </w:rPr>
        <w:t>CO</w:t>
      </w:r>
      <w:r w:rsidR="00722D71" w:rsidRPr="00722D71">
        <w:rPr>
          <w:rFonts w:ascii="Times New Roman" w:eastAsia="標楷體" w:hAnsi="Times New Roman" w:hint="eastAsia"/>
          <w:kern w:val="0"/>
          <w:szCs w:val="24"/>
          <w:vertAlign w:val="subscript"/>
        </w:rPr>
        <w:t>2</w:t>
      </w:r>
      <w:r w:rsidR="00722D71">
        <w:rPr>
          <mc:AlternateContent>
            <mc:Choice Requires="w16se">
              <w:rFonts w:ascii="Times New Roman" w:eastAsia="標楷體" w:hAnsi="Times New Roman" w:hint="eastAsia"/>
            </mc:Choice>
            <mc:Fallback>
              <w:rFonts w:ascii="Segoe UI Emoji" w:eastAsia="Segoe UI Emoji" w:hAnsi="Segoe UI Emoji" w:cs="Segoe UI Emoji"/>
            </mc:Fallback>
          </mc:AlternateContent>
          <w:kern w:val="0"/>
          <w:szCs w:val="24"/>
        </w:rPr>
        <mc:AlternateContent>
          <mc:Choice Requires="w16se">
            <w16se:symEx w16se:font="Segoe UI Emoji" w16se:char="2191"/>
          </mc:Choice>
          <mc:Fallback>
            <w:t>↑</w:t>
          </mc:Fallback>
        </mc:AlternateContent>
      </w:r>
      <w:r w:rsidR="00722D71">
        <w:rPr>
          <w:rFonts w:ascii="Times New Roman" w:eastAsia="標楷體" w:hAnsi="Times New Roman" w:hint="eastAsia"/>
          <w:kern w:val="0"/>
          <w:szCs w:val="24"/>
        </w:rPr>
        <w:t xml:space="preserve"> &gt; </w:t>
      </w:r>
      <w:r w:rsidR="00722D71">
        <w:rPr>
          <w:rFonts w:ascii="Times New Roman" w:eastAsia="標楷體" w:hAnsi="Times New Roman" w:hint="eastAsia"/>
          <w:kern w:val="0"/>
          <w:szCs w:val="24"/>
        </w:rPr>
        <w:t>颱風強度</w:t>
      </w:r>
      <w:r w:rsidR="00722D71">
        <w:rPr>
          <mc:AlternateContent>
            <mc:Choice Requires="w16se">
              <w:rFonts w:ascii="Times New Roman" w:eastAsia="標楷體" w:hAnsi="Times New Roman" w:hint="eastAsia"/>
            </mc:Choice>
            <mc:Fallback>
              <w:rFonts w:ascii="Segoe UI Emoji" w:eastAsia="Segoe UI Emoji" w:hAnsi="Segoe UI Emoji" w:cs="Segoe UI Emoji"/>
            </mc:Fallback>
          </mc:AlternateContent>
          <w:kern w:val="0"/>
          <w:szCs w:val="24"/>
        </w:rPr>
        <mc:AlternateContent>
          <mc:Choice Requires="w16se">
            <w16se:symEx w16se:font="Segoe UI Emoji" w16se:char="2191"/>
          </mc:Choice>
          <mc:Fallback>
            <w:t>↑</w:t>
          </mc:Fallback>
        </mc:AlternateContent>
      </w:r>
      <w:r w:rsidR="00722D71">
        <w:rPr>
          <w:rFonts w:ascii="Times New Roman" w:eastAsia="標楷體" w:hAnsi="Times New Roman" w:hint="eastAsia"/>
          <w:kern w:val="0"/>
          <w:szCs w:val="24"/>
        </w:rPr>
        <w:t xml:space="preserve"> &gt; </w:t>
      </w:r>
      <w:r w:rsidR="00722D71">
        <w:rPr>
          <w:rFonts w:ascii="Times New Roman" w:eastAsia="標楷體" w:hAnsi="Times New Roman" w:hint="eastAsia"/>
          <w:kern w:val="0"/>
          <w:szCs w:val="24"/>
        </w:rPr>
        <w:t>影響浮游</w:t>
      </w:r>
      <w:r w:rsidR="00722D71">
        <w:rPr>
          <w:rFonts w:ascii="Times New Roman" w:eastAsia="標楷體" w:hAnsi="Times New Roman" w:hint="eastAsia"/>
          <w:kern w:val="0"/>
          <w:szCs w:val="24"/>
        </w:rPr>
        <w:t xml:space="preserve"> &gt; </w:t>
      </w:r>
      <w:r w:rsidR="00722D71">
        <w:rPr>
          <w:rFonts w:ascii="Times New Roman" w:eastAsia="標楷體" w:hAnsi="Times New Roman" w:hint="eastAsia"/>
          <w:kern w:val="0"/>
          <w:szCs w:val="24"/>
        </w:rPr>
        <w:t>固碳</w:t>
      </w:r>
      <w:r w:rsidR="00722D71">
        <w:rPr>
          <w:rFonts w:ascii="Times New Roman" w:eastAsia="標楷體" w:hAnsi="Times New Roman" w:hint="eastAsia"/>
          <w:kern w:val="0"/>
          <w:szCs w:val="24"/>
        </w:rPr>
        <w:t xml:space="preserve"> &gt; </w:t>
      </w:r>
      <w:r w:rsidR="00722D71">
        <w:rPr>
          <w:rFonts w:ascii="Times New Roman" w:eastAsia="標楷體" w:hAnsi="Times New Roman"/>
          <w:kern w:val="0"/>
          <w:szCs w:val="24"/>
        </w:rPr>
        <w:t>CO</w:t>
      </w:r>
      <w:r w:rsidR="00722D71" w:rsidRPr="00722D71">
        <w:rPr>
          <w:rFonts w:ascii="Times New Roman" w:eastAsia="標楷體" w:hAnsi="Times New Roman" w:hint="eastAsia"/>
          <w:kern w:val="0"/>
          <w:szCs w:val="24"/>
          <w:vertAlign w:val="subscript"/>
        </w:rPr>
        <w:t>2</w:t>
      </w:r>
      <w:r w:rsidR="00722D71">
        <w:rPr>
          <mc:AlternateContent>
            <mc:Choice Requires="w16se">
              <w:rFonts w:ascii="Times New Roman" w:eastAsia="標楷體" w:hAnsi="Times New Roman" w:hint="eastAsia"/>
            </mc:Choice>
            <mc:Fallback>
              <w:rFonts w:ascii="Segoe UI Emoji" w:eastAsia="Segoe UI Emoji" w:hAnsi="Segoe UI Emoji" w:cs="Segoe UI Emoji"/>
            </mc:Fallback>
          </mc:AlternateContent>
          <w:kern w:val="0"/>
          <w:szCs w:val="24"/>
        </w:rPr>
        <mc:AlternateContent>
          <mc:Choice Requires="w16se">
            <w16se:symEx w16se:font="Segoe UI Emoji" w16se:char="2191"/>
          </mc:Choice>
          <mc:Fallback>
            <w:t>↑</w:t>
          </mc:Fallback>
        </mc:AlternateContent>
      </w:r>
      <w:r w:rsidR="00722D71">
        <w:rPr>
          <w:rFonts w:ascii="Times New Roman" w:eastAsia="標楷體" w:hAnsi="Times New Roman"/>
          <w:kern w:val="0"/>
          <w:szCs w:val="24"/>
        </w:rPr>
        <w:t>……</w:t>
      </w:r>
      <w:r w:rsidR="00722D71">
        <w:rPr>
          <w:rFonts w:ascii="Times New Roman" w:eastAsia="標楷體" w:hAnsi="Times New Roman" w:hint="eastAsia"/>
          <w:kern w:val="0"/>
          <w:szCs w:val="24"/>
        </w:rPr>
        <w:t>(</w:t>
      </w:r>
      <w:r w:rsidR="00722D71">
        <w:rPr>
          <w:rFonts w:ascii="Times New Roman" w:eastAsia="標楷體" w:hAnsi="Times New Roman" w:hint="eastAsia"/>
          <w:kern w:val="0"/>
          <w:szCs w:val="24"/>
        </w:rPr>
        <w:t>循環</w:t>
      </w:r>
      <w:r w:rsidR="00722D71">
        <w:rPr>
          <w:rFonts w:ascii="Times New Roman" w:eastAsia="標楷體" w:hAnsi="Times New Roman" w:hint="eastAsia"/>
          <w:kern w:val="0"/>
          <w:szCs w:val="24"/>
        </w:rPr>
        <w:t>)</w:t>
      </w:r>
      <w:r w:rsidR="00722D71">
        <w:rPr>
          <w:rFonts w:ascii="Times New Roman" w:eastAsia="標楷體" w:hAnsi="Times New Roman" w:hint="eastAsia"/>
          <w:kern w:val="0"/>
          <w:szCs w:val="24"/>
        </w:rPr>
        <w:t>，你認為的回饋機制是什麼</w:t>
      </w:r>
      <w:r w:rsidR="00722D71">
        <w:rPr>
          <w:rFonts w:ascii="Times New Roman" w:eastAsia="標楷體" w:hAnsi="Times New Roman" w:hint="eastAsia"/>
          <w:kern w:val="0"/>
          <w:szCs w:val="24"/>
        </w:rPr>
        <w:t>?</w:t>
      </w:r>
    </w:p>
    <w:p w:rsidR="006A1AAF" w:rsidRPr="00E977F7" w:rsidRDefault="006A1AAF" w:rsidP="006A1AAF">
      <w:pPr>
        <w:autoSpaceDE w:val="0"/>
        <w:autoSpaceDN w:val="0"/>
        <w:adjustRightInd w:val="0"/>
        <w:spacing w:line="352" w:lineRule="exact"/>
        <w:rPr>
          <w:rFonts w:ascii="Times New Roman" w:eastAsia="標楷體" w:hAnsi="Times New Roman"/>
          <w:kern w:val="0"/>
          <w:szCs w:val="24"/>
        </w:rPr>
      </w:pPr>
    </w:p>
    <w:p w:rsidR="006A1AAF" w:rsidRPr="00E977F7" w:rsidRDefault="006A1AAF" w:rsidP="006A1AAF">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2F04FC">
        <w:rPr>
          <w:rFonts w:ascii="Times New Roman" w:eastAsia="標楷體" w:hAnsi="Times New Roman" w:hint="eastAsia"/>
          <w:kern w:val="0"/>
          <w:szCs w:val="24"/>
        </w:rPr>
        <w:t>個人推測颱風引起藻華後，海水中固碳能力會上升，使碳被封存到海底沉積，進入岩石圈，最後由地殼運動沒入地函，或是由造山運動、火山爆發回到陸地，經風化後被生物所利用</w:t>
      </w:r>
      <w:r w:rsidR="00584313">
        <w:rPr>
          <w:rFonts w:ascii="Times New Roman" w:eastAsia="標楷體" w:hAnsi="Times New Roman" w:hint="eastAsia"/>
          <w:kern w:val="0"/>
          <w:szCs w:val="24"/>
        </w:rPr>
        <w:t>，回到大氣圈</w:t>
      </w:r>
      <w:r w:rsidR="002F04FC">
        <w:rPr>
          <w:rFonts w:ascii="Times New Roman" w:eastAsia="標楷體" w:hAnsi="Times New Roman" w:hint="eastAsia"/>
          <w:kern w:val="0"/>
          <w:szCs w:val="24"/>
        </w:rPr>
        <w:t>。</w:t>
      </w:r>
    </w:p>
    <w:p w:rsidR="006A1AAF" w:rsidRPr="002F04FC" w:rsidRDefault="006A1AAF" w:rsidP="006A1AAF">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同學編號</w:t>
      </w:r>
      <w:r w:rsidR="00CF2402">
        <w:rPr>
          <w:rFonts w:ascii="Times New Roman" w:eastAsia="標楷體" w:hAnsi="Times New Roman" w:hint="eastAsia"/>
          <w:kern w:val="0"/>
          <w:szCs w:val="24"/>
          <w:u w:val="single"/>
        </w:rPr>
        <w:t>5</w:t>
      </w:r>
      <w:r>
        <w:rPr>
          <w:rFonts w:ascii="Times New Roman" w:eastAsia="標楷體" w:hAnsi="Times New Roman"/>
          <w:kern w:val="0"/>
          <w:szCs w:val="24"/>
          <w:u w:val="single"/>
        </w:rPr>
        <w:t xml:space="preserve"> </w:t>
      </w:r>
      <w:r w:rsidRPr="00E977F7">
        <w:rPr>
          <w:rFonts w:ascii="Times New Roman" w:eastAsia="標楷體" w:hAnsi="Times New Roman"/>
          <w:kern w:val="0"/>
          <w:szCs w:val="24"/>
          <w:u w:val="single"/>
        </w:rPr>
        <w:t>:</w:t>
      </w:r>
    </w:p>
    <w:p w:rsidR="0081305A" w:rsidRPr="00E977F7" w:rsidRDefault="0081305A" w:rsidP="0081305A">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r w:rsidR="00CF2402">
        <w:rPr>
          <w:rFonts w:ascii="Times New Roman" w:eastAsia="標楷體" w:hAnsi="Times New Roman" w:hint="eastAsia"/>
          <w:kern w:val="0"/>
          <w:szCs w:val="24"/>
        </w:rPr>
        <w:t>為何</w:t>
      </w:r>
      <w:r w:rsidR="00CF2402">
        <w:rPr>
          <w:rFonts w:ascii="Times New Roman" w:eastAsia="標楷體" w:hAnsi="Times New Roman" w:hint="eastAsia"/>
          <w:kern w:val="0"/>
          <w:szCs w:val="24"/>
        </w:rPr>
        <w:t>100%</w:t>
      </w:r>
      <w:r w:rsidR="00CF2402">
        <w:rPr>
          <w:rFonts w:ascii="Times New Roman" w:eastAsia="標楷體" w:hAnsi="Times New Roman" w:hint="eastAsia"/>
          <w:kern w:val="0"/>
          <w:szCs w:val="24"/>
        </w:rPr>
        <w:t>深層海水不用控制組</w:t>
      </w:r>
      <w:r w:rsidR="00CF2402">
        <w:rPr>
          <w:rFonts w:ascii="Times New Roman" w:eastAsia="標楷體" w:hAnsi="Times New Roman" w:hint="eastAsia"/>
          <w:kern w:val="0"/>
          <w:szCs w:val="24"/>
        </w:rPr>
        <w:t>?</w:t>
      </w:r>
    </w:p>
    <w:p w:rsidR="0081305A" w:rsidRPr="00E977F7" w:rsidRDefault="0081305A" w:rsidP="0081305A">
      <w:pPr>
        <w:autoSpaceDE w:val="0"/>
        <w:autoSpaceDN w:val="0"/>
        <w:adjustRightInd w:val="0"/>
        <w:spacing w:line="352"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F415D8">
        <w:rPr>
          <w:rFonts w:ascii="Times New Roman" w:eastAsia="標楷體" w:hAnsi="Times New Roman" w:hint="eastAsia"/>
          <w:kern w:val="0"/>
          <w:szCs w:val="24"/>
        </w:rPr>
        <w:t>本次主要探討的</w:t>
      </w:r>
      <w:r w:rsidR="00F415D8">
        <w:rPr>
          <w:rFonts w:ascii="Times New Roman" w:eastAsia="標楷體" w:hAnsi="Times New Roman" w:hint="eastAsia"/>
          <w:kern w:val="0"/>
          <w:szCs w:val="24"/>
        </w:rPr>
        <w:t>pattern</w:t>
      </w:r>
      <w:r w:rsidR="00F415D8">
        <w:rPr>
          <w:rFonts w:ascii="Times New Roman" w:eastAsia="標楷體" w:hAnsi="Times New Roman" w:hint="eastAsia"/>
          <w:kern w:val="0"/>
          <w:szCs w:val="24"/>
        </w:rPr>
        <w:t>發生在表層海水中，</w:t>
      </w:r>
      <w:r w:rsidR="00785A40">
        <w:rPr>
          <w:rFonts w:ascii="Times New Roman" w:eastAsia="標楷體" w:hAnsi="Times New Roman" w:hint="eastAsia"/>
          <w:kern w:val="0"/>
          <w:szCs w:val="24"/>
        </w:rPr>
        <w:t>非深層海水中，</w:t>
      </w:r>
      <w:r w:rsidR="005D6B78">
        <w:rPr>
          <w:rFonts w:ascii="Times New Roman" w:eastAsia="標楷體" w:hAnsi="Times New Roman" w:hint="eastAsia"/>
          <w:kern w:val="0"/>
          <w:szCs w:val="24"/>
        </w:rPr>
        <w:t>因此深層海水主要被當成添加物混進預觀察的表層海水樣水中</w:t>
      </w:r>
      <w:r w:rsidR="003A191E">
        <w:rPr>
          <w:rFonts w:ascii="Times New Roman" w:eastAsia="標楷體" w:hAnsi="Times New Roman" w:hint="eastAsia"/>
          <w:kern w:val="0"/>
          <w:szCs w:val="24"/>
        </w:rPr>
        <w:t>，故此不設深層海水的控制組</w:t>
      </w:r>
      <w:r w:rsidR="005D6B78">
        <w:rPr>
          <w:rFonts w:ascii="Times New Roman" w:eastAsia="標楷體" w:hAnsi="Times New Roman" w:hint="eastAsia"/>
          <w:kern w:val="0"/>
          <w:szCs w:val="24"/>
        </w:rPr>
        <w:t>。</w:t>
      </w:r>
    </w:p>
    <w:p w:rsidR="0081305A" w:rsidRPr="00E977F7" w:rsidRDefault="0081305A" w:rsidP="0081305A">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u w:val="single"/>
        </w:rPr>
        <w:t>同學編號</w:t>
      </w:r>
      <w:r w:rsidR="00244D34">
        <w:rPr>
          <w:rFonts w:ascii="Times New Roman" w:eastAsia="標楷體" w:hAnsi="Times New Roman" w:hint="eastAsia"/>
          <w:kern w:val="0"/>
          <w:szCs w:val="24"/>
          <w:u w:val="single"/>
        </w:rPr>
        <w:t>6</w:t>
      </w:r>
      <w:r>
        <w:rPr>
          <w:rFonts w:ascii="Times New Roman" w:eastAsia="標楷體" w:hAnsi="Times New Roman"/>
          <w:kern w:val="0"/>
          <w:szCs w:val="24"/>
          <w:u w:val="single"/>
        </w:rPr>
        <w:t xml:space="preserve"> </w:t>
      </w:r>
      <w:r w:rsidRPr="00E977F7">
        <w:rPr>
          <w:rFonts w:ascii="Times New Roman" w:eastAsia="標楷體" w:hAnsi="Times New Roman"/>
          <w:kern w:val="0"/>
          <w:szCs w:val="24"/>
          <w:u w:val="single"/>
        </w:rPr>
        <w:t>:</w:t>
      </w:r>
    </w:p>
    <w:p w:rsidR="0081305A" w:rsidRPr="00E977F7" w:rsidRDefault="0081305A" w:rsidP="0081305A">
      <w:pPr>
        <w:autoSpaceDE w:val="0"/>
        <w:autoSpaceDN w:val="0"/>
        <w:adjustRightInd w:val="0"/>
        <w:spacing w:line="348" w:lineRule="exact"/>
        <w:rPr>
          <w:rFonts w:ascii="Times New Roman" w:eastAsia="標楷體" w:hAnsi="Times New Roman"/>
          <w:kern w:val="0"/>
          <w:szCs w:val="24"/>
        </w:rPr>
      </w:pPr>
    </w:p>
    <w:p w:rsidR="0081305A" w:rsidRPr="00E977F7"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問題</w:t>
      </w:r>
      <w:r w:rsidRPr="00E977F7">
        <w:rPr>
          <w:rFonts w:ascii="Times New Roman" w:eastAsia="標楷體" w:hAnsi="Times New Roman"/>
          <w:kern w:val="0"/>
          <w:szCs w:val="24"/>
        </w:rPr>
        <w:t xml:space="preserve"> 1.</w:t>
      </w:r>
      <w:r w:rsidR="00244D34">
        <w:rPr>
          <w:rFonts w:ascii="Times New Roman" w:eastAsia="標楷體" w:hAnsi="Times New Roman" w:hint="eastAsia"/>
          <w:kern w:val="0"/>
          <w:szCs w:val="24"/>
        </w:rPr>
        <w:t>在分析藻類時有無考慮不同藻類的固碳能力與否</w:t>
      </w:r>
      <w:r w:rsidR="00244D34">
        <w:rPr>
          <w:rFonts w:ascii="Times New Roman" w:eastAsia="標楷體" w:hAnsi="Times New Roman" w:hint="eastAsia"/>
          <w:kern w:val="0"/>
          <w:szCs w:val="24"/>
        </w:rPr>
        <w:t>?</w:t>
      </w:r>
    </w:p>
    <w:p w:rsidR="0081305A" w:rsidRPr="00E977F7" w:rsidRDefault="0081305A" w:rsidP="0081305A">
      <w:pPr>
        <w:autoSpaceDE w:val="0"/>
        <w:autoSpaceDN w:val="0"/>
        <w:adjustRightInd w:val="0"/>
        <w:spacing w:line="352" w:lineRule="exact"/>
        <w:rPr>
          <w:rFonts w:ascii="Times New Roman" w:eastAsia="標楷體" w:hAnsi="Times New Roman"/>
          <w:kern w:val="0"/>
          <w:szCs w:val="24"/>
        </w:rPr>
      </w:pPr>
    </w:p>
    <w:p w:rsidR="0081305A" w:rsidRDefault="0081305A" w:rsidP="0081305A">
      <w:pPr>
        <w:autoSpaceDE w:val="0"/>
        <w:autoSpaceDN w:val="0"/>
        <w:adjustRightInd w:val="0"/>
        <w:spacing w:line="291" w:lineRule="exact"/>
        <w:rPr>
          <w:rFonts w:ascii="Times New Roman" w:eastAsia="標楷體" w:hAnsi="Times New Roman"/>
          <w:kern w:val="0"/>
          <w:szCs w:val="24"/>
        </w:rPr>
      </w:pPr>
      <w:r w:rsidRPr="00E977F7">
        <w:rPr>
          <w:rFonts w:ascii="Times New Roman" w:eastAsia="標楷體" w:hAnsi="Times New Roman" w:hint="eastAsia"/>
          <w:kern w:val="0"/>
          <w:szCs w:val="24"/>
        </w:rPr>
        <w:t>回答</w:t>
      </w:r>
      <w:r w:rsidRPr="00E977F7">
        <w:rPr>
          <w:rFonts w:ascii="Times New Roman" w:eastAsia="標楷體" w:hAnsi="Times New Roman"/>
          <w:kern w:val="0"/>
          <w:szCs w:val="24"/>
        </w:rPr>
        <w:t>:</w:t>
      </w:r>
      <w:r w:rsidR="00A40185">
        <w:rPr>
          <w:rFonts w:ascii="Times New Roman" w:eastAsia="標楷體" w:hAnsi="Times New Roman" w:hint="eastAsia"/>
          <w:kern w:val="0"/>
          <w:szCs w:val="24"/>
        </w:rPr>
        <w:t>目前以整體的固碳能力作為觀察依據，因為以目前的技術無法確認，在陸上實驗</w:t>
      </w:r>
      <w:r w:rsidR="00E86D80">
        <w:rPr>
          <w:rFonts w:ascii="Times New Roman" w:eastAsia="標楷體" w:hAnsi="Times New Roman" w:hint="eastAsia"/>
          <w:kern w:val="0"/>
          <w:szCs w:val="24"/>
        </w:rPr>
        <w:t>可以了解不同藻類的固碳能力，但是無法確認在自然環境影響下不同藻類的固碳能力，且目前我沒有找到對於自然環境中不同藻類固碳能力追蹤的研究。</w:t>
      </w:r>
    </w:p>
    <w:p w:rsidR="0079302E" w:rsidRPr="00E977F7" w:rsidRDefault="0079302E" w:rsidP="0081305A">
      <w:pPr>
        <w:autoSpaceDE w:val="0"/>
        <w:autoSpaceDN w:val="0"/>
        <w:adjustRightInd w:val="0"/>
        <w:spacing w:line="291" w:lineRule="exact"/>
        <w:rPr>
          <w:rFonts w:ascii="Times New Roman" w:eastAsia="標楷體" w:hAnsi="Times New Roman" w:hint="eastAsia"/>
          <w:kern w:val="0"/>
          <w:szCs w:val="24"/>
        </w:rPr>
      </w:pPr>
      <w:r>
        <w:rPr>
          <w:rFonts w:ascii="Times New Roman" w:eastAsia="標楷體" w:hAnsi="Times New Roman" w:hint="eastAsia"/>
          <w:kern w:val="0"/>
          <w:szCs w:val="24"/>
        </w:rPr>
        <w:t xml:space="preserve">　　本次實驗將探討颱風影響的大尺度水域下的總體固碳能力，因此對於個別藻類的固碳能力將不會做追蹤</w:t>
      </w:r>
      <w:bookmarkStart w:id="1" w:name="_GoBack"/>
      <w:bookmarkEnd w:id="1"/>
      <w:r>
        <w:rPr>
          <w:rFonts w:ascii="Times New Roman" w:eastAsia="標楷體" w:hAnsi="Times New Roman" w:hint="eastAsia"/>
          <w:kern w:val="0"/>
          <w:szCs w:val="24"/>
        </w:rPr>
        <w:t>，但是會考慮在後續的討論中。</w:t>
      </w:r>
    </w:p>
    <w:p w:rsidR="00737541" w:rsidRDefault="00737541">
      <w:pPr>
        <w:widowControl/>
        <w:rPr>
          <w:rFonts w:ascii="Times New Roman" w:eastAsia="標楷體" w:hAnsi="Times New Roman"/>
          <w:kern w:val="0"/>
          <w:szCs w:val="24"/>
        </w:rPr>
      </w:pPr>
      <w:r>
        <w:rPr>
          <w:rFonts w:ascii="Times New Roman" w:eastAsia="標楷體" w:hAnsi="Times New Roman"/>
          <w:kern w:val="0"/>
          <w:szCs w:val="24"/>
        </w:rPr>
        <w:br w:type="page"/>
      </w:r>
    </w:p>
    <w:p w:rsidR="0081305A" w:rsidRDefault="0014260E" w:rsidP="00596F6D">
      <w:pPr>
        <w:autoSpaceDE w:val="0"/>
        <w:autoSpaceDN w:val="0"/>
        <w:adjustRightInd w:val="0"/>
        <w:spacing w:line="400" w:lineRule="exact"/>
        <w:rPr>
          <w:rFonts w:ascii="Times New Roman" w:eastAsia="標楷體" w:hAnsi="Times New Roman"/>
          <w:kern w:val="0"/>
          <w:szCs w:val="24"/>
        </w:rPr>
      </w:pPr>
      <w:r>
        <w:rPr>
          <w:rFonts w:ascii="Times New Roman" w:eastAsia="標楷體" w:hAnsi="Times New Roman" w:hint="eastAsia"/>
          <w:kern w:val="0"/>
          <w:szCs w:val="24"/>
        </w:rPr>
        <w:lastRenderedPageBreak/>
        <w:t>補交報告</w:t>
      </w:r>
    </w:p>
    <w:p w:rsidR="005A06E3" w:rsidRDefault="005A06E3" w:rsidP="00596F6D">
      <w:pPr>
        <w:autoSpaceDE w:val="0"/>
        <w:autoSpaceDN w:val="0"/>
        <w:adjustRightInd w:val="0"/>
        <w:spacing w:line="400" w:lineRule="exact"/>
        <w:rPr>
          <w:rFonts w:ascii="Times New Roman" w:eastAsia="標楷體" w:hAnsi="Times New Roman" w:hint="eastAsia"/>
          <w:kern w:val="0"/>
          <w:szCs w:val="24"/>
        </w:rPr>
      </w:pPr>
    </w:p>
    <w:p w:rsidR="0014260E" w:rsidRDefault="0014260E" w:rsidP="00596F6D">
      <w:pPr>
        <w:autoSpaceDE w:val="0"/>
        <w:autoSpaceDN w:val="0"/>
        <w:adjustRightInd w:val="0"/>
        <w:spacing w:line="400" w:lineRule="exact"/>
        <w:rPr>
          <w:rFonts w:ascii="Times New Roman" w:eastAsia="標楷體" w:hAnsi="Times New Roman"/>
          <w:kern w:val="0"/>
          <w:szCs w:val="24"/>
        </w:rPr>
      </w:pPr>
      <w:r>
        <w:rPr>
          <w:rFonts w:ascii="Times New Roman" w:eastAsia="標楷體" w:hAnsi="Times New Roman" w:hint="eastAsia"/>
          <w:kern w:val="0"/>
          <w:szCs w:val="24"/>
        </w:rPr>
        <w:t>主題</w:t>
      </w:r>
      <w:r>
        <w:rPr>
          <w:rFonts w:ascii="Times New Roman" w:eastAsia="標楷體" w:hAnsi="Times New Roman" w:hint="eastAsia"/>
          <w:kern w:val="0"/>
          <w:szCs w:val="24"/>
        </w:rPr>
        <w:t>:</w:t>
      </w:r>
      <w:r w:rsidR="00A04CAC" w:rsidRPr="00A04CAC">
        <w:t xml:space="preserve"> </w:t>
      </w:r>
      <w:r w:rsidR="00A04CAC" w:rsidRPr="00A04CAC">
        <w:rPr>
          <w:rFonts w:ascii="Times New Roman" w:eastAsia="標楷體" w:hAnsi="Times New Roman"/>
          <w:kern w:val="0"/>
          <w:szCs w:val="24"/>
        </w:rPr>
        <w:t>A role for nitrite in the production of nitrous oxide in the lower</w:t>
      </w:r>
      <w:r w:rsidR="00A04CAC">
        <w:rPr>
          <w:rFonts w:ascii="Times New Roman" w:eastAsia="標楷體" w:hAnsi="Times New Roman" w:hint="eastAsia"/>
          <w:kern w:val="0"/>
          <w:szCs w:val="24"/>
        </w:rPr>
        <w:t xml:space="preserve"> </w:t>
      </w:r>
      <w:r w:rsidR="00A04CAC" w:rsidRPr="00A04CAC">
        <w:rPr>
          <w:rFonts w:ascii="Times New Roman" w:eastAsia="標楷體" w:hAnsi="Times New Roman"/>
          <w:kern w:val="0"/>
          <w:szCs w:val="24"/>
        </w:rPr>
        <w:t>euphotic zone of the oligotrophic North Pacific Ocean</w:t>
      </w:r>
    </w:p>
    <w:p w:rsidR="00FC4F74" w:rsidRDefault="00FC4F74" w:rsidP="00596F6D">
      <w:pPr>
        <w:autoSpaceDE w:val="0"/>
        <w:autoSpaceDN w:val="0"/>
        <w:adjustRightInd w:val="0"/>
        <w:spacing w:line="400" w:lineRule="exact"/>
        <w:rPr>
          <w:rFonts w:ascii="Times New Roman" w:eastAsia="標楷體" w:hAnsi="Times New Roman"/>
          <w:kern w:val="0"/>
          <w:szCs w:val="24"/>
        </w:rPr>
      </w:pPr>
    </w:p>
    <w:p w:rsidR="00FC4F74" w:rsidRDefault="00FC4F74" w:rsidP="00596F6D">
      <w:pPr>
        <w:autoSpaceDE w:val="0"/>
        <w:autoSpaceDN w:val="0"/>
        <w:adjustRightInd w:val="0"/>
        <w:spacing w:line="400" w:lineRule="exact"/>
        <w:rPr>
          <w:rFonts w:ascii="Times New Roman" w:eastAsia="標楷體" w:hAnsi="Times New Roman"/>
          <w:kern w:val="0"/>
          <w:szCs w:val="24"/>
        </w:rPr>
      </w:pPr>
      <w:r>
        <w:rPr>
          <w:rFonts w:ascii="Times New Roman" w:eastAsia="標楷體" w:hAnsi="Times New Roman" w:hint="eastAsia"/>
          <w:kern w:val="0"/>
          <w:szCs w:val="24"/>
        </w:rPr>
        <w:t>簡介</w:t>
      </w:r>
      <w:r>
        <w:rPr>
          <w:rFonts w:ascii="Times New Roman" w:eastAsia="標楷體" w:hAnsi="Times New Roman" w:hint="eastAsia"/>
          <w:kern w:val="0"/>
          <w:szCs w:val="24"/>
        </w:rPr>
        <w:t>:</w:t>
      </w:r>
    </w:p>
    <w:p w:rsidR="00FC4F74" w:rsidRDefault="00664E70" w:rsidP="00596F6D">
      <w:pPr>
        <w:autoSpaceDE w:val="0"/>
        <w:autoSpaceDN w:val="0"/>
        <w:adjustRightInd w:val="0"/>
        <w:spacing w:line="400" w:lineRule="exact"/>
        <w:rPr>
          <w:rFonts w:ascii="Times New Roman" w:eastAsia="標楷體" w:hAnsi="Times New Roman"/>
          <w:kern w:val="0"/>
          <w:szCs w:val="24"/>
        </w:rPr>
      </w:pPr>
      <w:r>
        <w:rPr>
          <w:rFonts w:ascii="Times New Roman" w:eastAsia="標楷體" w:hAnsi="Times New Roman" w:hint="eastAsia"/>
          <w:kern w:val="0"/>
          <w:szCs w:val="24"/>
        </w:rPr>
        <w:t xml:space="preserve">　　</w:t>
      </w:r>
      <w:r w:rsidR="00C42250">
        <w:rPr>
          <w:rFonts w:ascii="Times New Roman" w:eastAsia="標楷體" w:hAnsi="Times New Roman" w:hint="eastAsia"/>
          <w:kern w:val="0"/>
          <w:szCs w:val="24"/>
        </w:rPr>
        <w:t>會和臭氧作用的二氧化氮是主要的溫室氣體之一</w:t>
      </w:r>
      <w:r w:rsidR="001C38DE">
        <w:rPr>
          <w:rFonts w:ascii="Times New Roman" w:eastAsia="標楷體" w:hAnsi="Times New Roman" w:hint="eastAsia"/>
          <w:kern w:val="0"/>
          <w:szCs w:val="24"/>
        </w:rPr>
        <w:t>，本文將探討北太平洋亞熱帶的貧營養海域中透光層對於二氧化氮的代謝途徑與製造機制，以期對於二氧化氮的循環有更深一層的了解</w:t>
      </w:r>
      <w:r w:rsidR="00DB50B6">
        <w:rPr>
          <w:rFonts w:ascii="Times New Roman" w:eastAsia="標楷體" w:hAnsi="Times New Roman" w:hint="eastAsia"/>
          <w:kern w:val="0"/>
          <w:szCs w:val="24"/>
        </w:rPr>
        <w:t>。</w:t>
      </w:r>
    </w:p>
    <w:p w:rsidR="006F7D91" w:rsidRDefault="006F7D91" w:rsidP="00596F6D">
      <w:pPr>
        <w:autoSpaceDE w:val="0"/>
        <w:autoSpaceDN w:val="0"/>
        <w:adjustRightInd w:val="0"/>
        <w:spacing w:line="400" w:lineRule="exact"/>
        <w:rPr>
          <w:rFonts w:ascii="Times New Roman" w:eastAsia="標楷體" w:hAnsi="Times New Roman"/>
          <w:kern w:val="0"/>
          <w:szCs w:val="24"/>
        </w:rPr>
      </w:pPr>
    </w:p>
    <w:p w:rsidR="00FC4F74" w:rsidRDefault="00FC4F74" w:rsidP="00596F6D">
      <w:pPr>
        <w:autoSpaceDE w:val="0"/>
        <w:autoSpaceDN w:val="0"/>
        <w:adjustRightInd w:val="0"/>
        <w:spacing w:line="400" w:lineRule="exact"/>
        <w:rPr>
          <w:rFonts w:ascii="Times New Roman" w:eastAsia="標楷體" w:hAnsi="Times New Roman"/>
          <w:kern w:val="0"/>
          <w:szCs w:val="24"/>
        </w:rPr>
      </w:pPr>
      <w:r>
        <w:rPr>
          <w:rFonts w:ascii="Times New Roman" w:eastAsia="標楷體" w:hAnsi="Times New Roman" w:hint="eastAsia"/>
          <w:kern w:val="0"/>
          <w:szCs w:val="24"/>
        </w:rPr>
        <w:t>評論</w:t>
      </w:r>
      <w:r>
        <w:rPr>
          <w:rFonts w:ascii="Times New Roman" w:eastAsia="標楷體" w:hAnsi="Times New Roman" w:hint="eastAsia"/>
          <w:kern w:val="0"/>
          <w:szCs w:val="24"/>
        </w:rPr>
        <w:t>:</w:t>
      </w:r>
    </w:p>
    <w:p w:rsidR="004C10C8" w:rsidRPr="0092534A" w:rsidRDefault="0092534A" w:rsidP="00596F6D">
      <w:pPr>
        <w:pStyle w:val="a7"/>
        <w:numPr>
          <w:ilvl w:val="0"/>
          <w:numId w:val="1"/>
        </w:numPr>
        <w:autoSpaceDE w:val="0"/>
        <w:autoSpaceDN w:val="0"/>
        <w:adjustRightInd w:val="0"/>
        <w:spacing w:line="400" w:lineRule="exact"/>
        <w:ind w:leftChars="0"/>
        <w:rPr>
          <w:rFonts w:ascii="Times New Roman" w:eastAsia="標楷體" w:hAnsi="Times New Roman"/>
          <w:kern w:val="0"/>
          <w:szCs w:val="24"/>
        </w:rPr>
      </w:pPr>
      <w:r w:rsidRPr="0092534A">
        <w:rPr>
          <w:rFonts w:ascii="Times New Roman" w:eastAsia="標楷體" w:hAnsi="Times New Roman" w:hint="eastAsia"/>
          <w:kern w:val="0"/>
          <w:szCs w:val="24"/>
        </w:rPr>
        <w:t>雖然說二氧化氮破壞臭氧的能力是不容忽視的，但是比起影響層面最廣的二氧化碳，研究二氧化但還有什麼樣的重要性呢</w:t>
      </w:r>
      <w:r w:rsidRPr="0092534A">
        <w:rPr>
          <w:rFonts w:ascii="Times New Roman" w:eastAsia="標楷體" w:hAnsi="Times New Roman" w:hint="eastAsia"/>
          <w:kern w:val="0"/>
          <w:szCs w:val="24"/>
        </w:rPr>
        <w:t>?</w:t>
      </w:r>
    </w:p>
    <w:p w:rsidR="0092534A" w:rsidRDefault="002457E0" w:rsidP="00596F6D">
      <w:pPr>
        <w:pStyle w:val="a7"/>
        <w:numPr>
          <w:ilvl w:val="0"/>
          <w:numId w:val="1"/>
        </w:numPr>
        <w:autoSpaceDE w:val="0"/>
        <w:autoSpaceDN w:val="0"/>
        <w:adjustRightInd w:val="0"/>
        <w:spacing w:line="400" w:lineRule="exact"/>
        <w:ind w:leftChars="0"/>
        <w:rPr>
          <w:rFonts w:ascii="Times New Roman" w:eastAsia="標楷體" w:hAnsi="Times New Roman"/>
          <w:kern w:val="0"/>
          <w:szCs w:val="24"/>
        </w:rPr>
      </w:pPr>
      <w:r>
        <w:rPr>
          <w:rFonts w:ascii="Times New Roman" w:eastAsia="標楷體" w:hAnsi="Times New Roman" w:hint="eastAsia"/>
          <w:kern w:val="0"/>
          <w:szCs w:val="24"/>
        </w:rPr>
        <w:t>文章中有提到，</w:t>
      </w:r>
      <w:r>
        <w:rPr>
          <w:rFonts w:ascii="Times New Roman" w:eastAsia="標楷體" w:hAnsi="Times New Roman" w:hint="eastAsia"/>
          <w:kern w:val="0"/>
          <w:szCs w:val="24"/>
        </w:rPr>
        <w:t>PNM(</w:t>
      </w:r>
      <w:r w:rsidR="006B306E" w:rsidRPr="006B306E">
        <w:rPr>
          <w:rFonts w:ascii="Times New Roman" w:eastAsia="標楷體" w:hAnsi="Times New Roman"/>
          <w:kern w:val="0"/>
          <w:szCs w:val="24"/>
        </w:rPr>
        <w:t>primary NO</w:t>
      </w:r>
      <w:r w:rsidR="006B306E" w:rsidRPr="006B306E">
        <w:rPr>
          <w:rFonts w:ascii="Times New Roman" w:eastAsia="標楷體" w:hAnsi="Times New Roman"/>
          <w:kern w:val="0"/>
          <w:szCs w:val="24"/>
          <w:vertAlign w:val="subscript"/>
        </w:rPr>
        <w:t>2</w:t>
      </w:r>
      <w:r w:rsidR="006B306E">
        <w:rPr>
          <w:rFonts w:ascii="Times New Roman" w:eastAsia="標楷體" w:hAnsi="Times New Roman" w:hint="eastAsia"/>
          <w:kern w:val="0"/>
          <w:szCs w:val="24"/>
          <w:vertAlign w:val="superscript"/>
        </w:rPr>
        <w:t>─</w:t>
      </w:r>
      <w:r w:rsidR="006B306E">
        <w:rPr>
          <w:rFonts w:ascii="Times New Roman" w:eastAsia="標楷體" w:hAnsi="Times New Roman" w:hint="eastAsia"/>
          <w:kern w:val="0"/>
          <w:szCs w:val="24"/>
        </w:rPr>
        <w:t xml:space="preserve"> </w:t>
      </w:r>
      <w:r w:rsidR="006B306E" w:rsidRPr="006B306E">
        <w:rPr>
          <w:rFonts w:ascii="Times New Roman" w:eastAsia="標楷體" w:hAnsi="Times New Roman"/>
          <w:kern w:val="0"/>
          <w:szCs w:val="24"/>
        </w:rPr>
        <w:t>maximum</w:t>
      </w:r>
      <w:r w:rsidRPr="006B306E">
        <w:rPr>
          <w:rFonts w:ascii="Times New Roman" w:eastAsia="標楷體" w:hAnsi="Times New Roman" w:hint="eastAsia"/>
          <w:kern w:val="0"/>
          <w:szCs w:val="24"/>
        </w:rPr>
        <w:t>)</w:t>
      </w:r>
      <w:r w:rsidR="00C43CFC">
        <w:rPr>
          <w:rFonts w:ascii="Times New Roman" w:eastAsia="標楷體" w:hAnsi="Times New Roman" w:hint="eastAsia"/>
          <w:kern w:val="0"/>
          <w:szCs w:val="24"/>
        </w:rPr>
        <w:t>可能可以反映</w:t>
      </w:r>
      <w:r w:rsidR="00B112A6">
        <w:rPr>
          <w:rFonts w:ascii="Times New Roman" w:eastAsia="標楷體" w:hAnsi="Times New Roman" w:hint="eastAsia"/>
          <w:kern w:val="0"/>
          <w:szCs w:val="24"/>
        </w:rPr>
        <w:t>在浮游</w:t>
      </w:r>
      <w:r w:rsidR="000539AF">
        <w:rPr>
          <w:rFonts w:ascii="Times New Roman" w:eastAsia="標楷體" w:hAnsi="Times New Roman" w:hint="eastAsia"/>
          <w:kern w:val="0"/>
          <w:szCs w:val="24"/>
        </w:rPr>
        <w:t>生物由</w:t>
      </w:r>
      <w:r w:rsidR="000F581D">
        <w:rPr>
          <w:rFonts w:ascii="Times New Roman" w:eastAsia="標楷體" w:hAnsi="Times New Roman" w:hint="eastAsia"/>
          <w:kern w:val="0"/>
          <w:szCs w:val="24"/>
        </w:rPr>
        <w:t>於硝化作用不完全而產生的</w:t>
      </w:r>
      <w:r w:rsidR="00B112A6">
        <w:rPr>
          <w:rFonts w:ascii="Times New Roman" w:eastAsia="標楷體" w:hAnsi="Times New Roman" w:hint="eastAsia"/>
          <w:kern w:val="0"/>
          <w:szCs w:val="24"/>
        </w:rPr>
        <w:t>的</w:t>
      </w:r>
      <w:r w:rsidR="005D2206">
        <w:rPr>
          <w:rFonts w:ascii="Times New Roman" w:eastAsia="標楷體" w:hAnsi="Times New Roman" w:hint="eastAsia"/>
          <w:kern w:val="0"/>
          <w:szCs w:val="24"/>
        </w:rPr>
        <w:t>N</w:t>
      </w:r>
      <w:r w:rsidR="005D2206">
        <w:rPr>
          <w:rFonts w:ascii="Times New Roman" w:eastAsia="標楷體" w:hAnsi="Times New Roman" w:hint="eastAsia"/>
          <w:kern w:val="0"/>
          <w:szCs w:val="24"/>
        </w:rPr>
        <w:t>分泌物上，</w:t>
      </w:r>
      <w:r w:rsidR="00F36561">
        <w:rPr>
          <w:rFonts w:ascii="Times New Roman" w:eastAsia="標楷體" w:hAnsi="Times New Roman" w:hint="eastAsia"/>
          <w:kern w:val="0"/>
          <w:szCs w:val="24"/>
        </w:rPr>
        <w:t>但是這是在貧養海域中發現，</w:t>
      </w:r>
      <w:r w:rsidR="00533ED8">
        <w:rPr>
          <w:rFonts w:ascii="Times New Roman" w:eastAsia="標楷體" w:hAnsi="Times New Roman" w:hint="eastAsia"/>
          <w:kern w:val="0"/>
          <w:szCs w:val="24"/>
        </w:rPr>
        <w:t>如果是在其他的水域狀況是否會不同</w:t>
      </w:r>
      <w:r w:rsidR="00533ED8">
        <w:rPr>
          <w:rFonts w:ascii="Times New Roman" w:eastAsia="標楷體" w:hAnsi="Times New Roman" w:hint="eastAsia"/>
          <w:kern w:val="0"/>
          <w:szCs w:val="24"/>
        </w:rPr>
        <w:t>?</w:t>
      </w:r>
      <w:r w:rsidR="006E6756">
        <w:rPr>
          <w:rFonts w:ascii="Times New Roman" w:eastAsia="標楷體" w:hAnsi="Times New Roman" w:hint="eastAsia"/>
          <w:kern w:val="0"/>
          <w:szCs w:val="24"/>
        </w:rPr>
        <w:t>且在貧氧海域中，浮游</w:t>
      </w:r>
      <w:r w:rsidR="000539AF">
        <w:rPr>
          <w:rFonts w:ascii="Times New Roman" w:eastAsia="標楷體" w:hAnsi="Times New Roman" w:hint="eastAsia"/>
          <w:kern w:val="0"/>
          <w:szCs w:val="24"/>
        </w:rPr>
        <w:t>生物</w:t>
      </w:r>
      <w:r w:rsidR="006E6756">
        <w:rPr>
          <w:rFonts w:ascii="Times New Roman" w:eastAsia="標楷體" w:hAnsi="Times New Roman" w:hint="eastAsia"/>
          <w:kern w:val="0"/>
          <w:szCs w:val="24"/>
        </w:rPr>
        <w:t>的量很少，且不是只單純行胺化作用與硝化作用，探討二氧化氮的生成對於環境的幫助並不大，但是換個方面想，全球貧養海水域是世界上主要的水域組成，因此我不知道浮游</w:t>
      </w:r>
      <w:r w:rsidR="000539AF">
        <w:rPr>
          <w:rFonts w:ascii="Times New Roman" w:eastAsia="標楷體" w:hAnsi="Times New Roman" w:hint="eastAsia"/>
          <w:kern w:val="0"/>
          <w:szCs w:val="24"/>
        </w:rPr>
        <w:t>生物</w:t>
      </w:r>
      <w:r w:rsidR="006E6756">
        <w:rPr>
          <w:rFonts w:ascii="Times New Roman" w:eastAsia="標楷體" w:hAnsi="Times New Roman" w:hint="eastAsia"/>
          <w:kern w:val="0"/>
          <w:szCs w:val="24"/>
        </w:rPr>
        <w:t>與二氧化氮的相關性究竟到甚麼樣的程度</w:t>
      </w:r>
      <w:r w:rsidR="00F45A26">
        <w:rPr>
          <w:rFonts w:ascii="Times New Roman" w:eastAsia="標楷體" w:hAnsi="Times New Roman" w:hint="eastAsia"/>
          <w:kern w:val="0"/>
          <w:szCs w:val="24"/>
        </w:rPr>
        <w:t>，探討此議題是否對環境有所幫助</w:t>
      </w:r>
      <w:r w:rsidR="006E6756">
        <w:rPr>
          <w:rFonts w:ascii="Times New Roman" w:eastAsia="標楷體" w:hAnsi="Times New Roman" w:hint="eastAsia"/>
          <w:kern w:val="0"/>
          <w:szCs w:val="24"/>
        </w:rPr>
        <w:t>。</w:t>
      </w:r>
    </w:p>
    <w:p w:rsidR="006E6756" w:rsidRDefault="00824DDD" w:rsidP="00596F6D">
      <w:pPr>
        <w:pStyle w:val="a7"/>
        <w:numPr>
          <w:ilvl w:val="0"/>
          <w:numId w:val="1"/>
        </w:numPr>
        <w:autoSpaceDE w:val="0"/>
        <w:autoSpaceDN w:val="0"/>
        <w:adjustRightInd w:val="0"/>
        <w:spacing w:line="400" w:lineRule="exact"/>
        <w:ind w:leftChars="0"/>
        <w:rPr>
          <w:rFonts w:ascii="Times New Roman" w:eastAsia="標楷體" w:hAnsi="Times New Roman"/>
          <w:kern w:val="0"/>
          <w:szCs w:val="24"/>
        </w:rPr>
      </w:pPr>
      <w:r>
        <w:rPr>
          <w:rFonts w:ascii="Times New Roman" w:eastAsia="標楷體" w:hAnsi="Times New Roman" w:hint="eastAsia"/>
          <w:kern w:val="0"/>
          <w:szCs w:val="24"/>
        </w:rPr>
        <w:t>然而，這項實驗的創舉在於，過去對於硝化作用的研究多半只提留在實驗室的階段，屬於小尺度的問題探討，該實驗直接對海域進行採樣並追蹤</w:t>
      </w:r>
      <w:r w:rsidR="003F17BD">
        <w:rPr>
          <w:rFonts w:ascii="Times New Roman" w:eastAsia="標楷體" w:hAnsi="Times New Roman" w:hint="eastAsia"/>
          <w:kern w:val="0"/>
          <w:szCs w:val="24"/>
        </w:rPr>
        <w:t>N</w:t>
      </w:r>
      <w:r w:rsidR="003F17BD">
        <w:rPr>
          <w:rFonts w:ascii="Times New Roman" w:eastAsia="標楷體" w:hAnsi="Times New Roman" w:hint="eastAsia"/>
          <w:kern w:val="0"/>
          <w:szCs w:val="24"/>
        </w:rPr>
        <w:t>化合物</w:t>
      </w:r>
      <w:r>
        <w:rPr>
          <w:rFonts w:ascii="Times New Roman" w:eastAsia="標楷體" w:hAnsi="Times New Roman" w:hint="eastAsia"/>
          <w:kern w:val="0"/>
          <w:szCs w:val="24"/>
        </w:rPr>
        <w:t>，</w:t>
      </w:r>
      <w:r w:rsidR="00A15460">
        <w:rPr>
          <w:rFonts w:ascii="Times New Roman" w:eastAsia="標楷體" w:hAnsi="Times New Roman" w:hint="eastAsia"/>
          <w:kern w:val="0"/>
          <w:szCs w:val="24"/>
        </w:rPr>
        <w:t>可以直接觀察在自然環境中</w:t>
      </w:r>
      <w:r w:rsidR="00A15460">
        <w:rPr>
          <w:rFonts w:ascii="Times New Roman" w:eastAsia="標楷體" w:hAnsi="Times New Roman" w:hint="eastAsia"/>
          <w:kern w:val="0"/>
          <w:szCs w:val="24"/>
        </w:rPr>
        <w:t>N</w:t>
      </w:r>
      <w:r w:rsidR="00A15460">
        <w:rPr>
          <w:rFonts w:ascii="Times New Roman" w:eastAsia="標楷體" w:hAnsi="Times New Roman" w:hint="eastAsia"/>
          <w:kern w:val="0"/>
          <w:szCs w:val="24"/>
        </w:rPr>
        <w:t>循環的走向與機制，</w:t>
      </w:r>
      <w:r w:rsidR="00BE6544">
        <w:rPr>
          <w:rFonts w:ascii="Times New Roman" w:eastAsia="標楷體" w:hAnsi="Times New Roman" w:hint="eastAsia"/>
          <w:kern w:val="0"/>
          <w:szCs w:val="24"/>
        </w:rPr>
        <w:t>且樣區是貧氧水域，在化學分析</w:t>
      </w:r>
      <w:r w:rsidR="0086383C">
        <w:rPr>
          <w:rFonts w:ascii="Times New Roman" w:eastAsia="標楷體" w:hAnsi="Times New Roman" w:hint="eastAsia"/>
          <w:kern w:val="0"/>
          <w:szCs w:val="24"/>
        </w:rPr>
        <w:t>、生物群聚分析</w:t>
      </w:r>
      <w:r w:rsidR="00BE6544">
        <w:rPr>
          <w:rFonts w:ascii="Times New Roman" w:eastAsia="標楷體" w:hAnsi="Times New Roman" w:hint="eastAsia"/>
          <w:kern w:val="0"/>
          <w:szCs w:val="24"/>
        </w:rPr>
        <w:t>和主成分分析方面相較於其他富含營養的水域會更加容易</w:t>
      </w:r>
      <w:r w:rsidR="0058653B">
        <w:rPr>
          <w:rFonts w:ascii="Times New Roman" w:eastAsia="標楷體" w:hAnsi="Times New Roman" w:hint="eastAsia"/>
          <w:kern w:val="0"/>
          <w:szCs w:val="24"/>
        </w:rPr>
        <w:t>，是可行性很高的實驗</w:t>
      </w:r>
      <w:r w:rsidR="003A0AA4">
        <w:rPr>
          <w:rFonts w:ascii="Times New Roman" w:eastAsia="標楷體" w:hAnsi="Times New Roman" w:hint="eastAsia"/>
          <w:kern w:val="0"/>
          <w:szCs w:val="24"/>
        </w:rPr>
        <w:t>。</w:t>
      </w:r>
    </w:p>
    <w:p w:rsidR="001A0C66" w:rsidRDefault="0075141F" w:rsidP="00596F6D">
      <w:pPr>
        <w:pStyle w:val="a7"/>
        <w:numPr>
          <w:ilvl w:val="0"/>
          <w:numId w:val="1"/>
        </w:numPr>
        <w:autoSpaceDE w:val="0"/>
        <w:autoSpaceDN w:val="0"/>
        <w:adjustRightInd w:val="0"/>
        <w:spacing w:line="400" w:lineRule="exact"/>
        <w:ind w:leftChars="0"/>
        <w:rPr>
          <w:rFonts w:ascii="Times New Roman" w:eastAsia="標楷體" w:hAnsi="Times New Roman"/>
          <w:kern w:val="0"/>
          <w:szCs w:val="24"/>
        </w:rPr>
      </w:pPr>
      <w:r>
        <w:rPr>
          <w:rFonts w:ascii="Times New Roman" w:eastAsia="標楷體" w:hAnsi="Times New Roman" w:hint="eastAsia"/>
          <w:kern w:val="0"/>
          <w:szCs w:val="24"/>
        </w:rPr>
        <w:t>傳統的化學實驗認為，和二氧化但相關的氮鹽濃度高會使該水域的二氧化氮濃度上升，有個重要的實驗</w:t>
      </w:r>
      <w:r w:rsidR="00051918">
        <w:rPr>
          <w:rFonts w:ascii="Times New Roman" w:eastAsia="標楷體" w:hAnsi="Times New Roman" w:hint="eastAsia"/>
          <w:kern w:val="0"/>
          <w:szCs w:val="24"/>
        </w:rPr>
        <w:t>追蹤</w:t>
      </w:r>
      <w:r>
        <w:rPr>
          <w:rFonts w:ascii="Times New Roman" w:eastAsia="標楷體" w:hAnsi="Times New Roman" w:hint="eastAsia"/>
          <w:kern w:val="0"/>
          <w:szCs w:val="24"/>
        </w:rPr>
        <w:t>結果顯示表層海水並沒有發生這樣的情形，</w:t>
      </w:r>
      <w:r w:rsidR="005B0E41">
        <w:rPr>
          <w:rFonts w:ascii="Times New Roman" w:eastAsia="標楷體" w:hAnsi="Times New Roman" w:hint="eastAsia"/>
          <w:kern w:val="0"/>
          <w:szCs w:val="24"/>
        </w:rPr>
        <w:t>我認為作者確實觀測到過往實驗所無法觀測到的貧氧水中垂直水柱化學組成的狀</w:t>
      </w:r>
      <w:r w:rsidR="0036183F">
        <w:rPr>
          <w:rFonts w:ascii="Times New Roman" w:eastAsia="標楷體" w:hAnsi="Times New Roman" w:hint="eastAsia"/>
          <w:kern w:val="0"/>
          <w:szCs w:val="24"/>
        </w:rPr>
        <w:t>況。</w:t>
      </w:r>
    </w:p>
    <w:p w:rsidR="00D53ACF" w:rsidRDefault="0036183F" w:rsidP="00596F6D">
      <w:pPr>
        <w:pStyle w:val="a7"/>
        <w:numPr>
          <w:ilvl w:val="0"/>
          <w:numId w:val="1"/>
        </w:numPr>
        <w:autoSpaceDE w:val="0"/>
        <w:autoSpaceDN w:val="0"/>
        <w:adjustRightInd w:val="0"/>
        <w:spacing w:line="400" w:lineRule="exact"/>
        <w:ind w:leftChars="0"/>
        <w:rPr>
          <w:rFonts w:ascii="Times New Roman" w:eastAsia="標楷體" w:hAnsi="Times New Roman"/>
          <w:kern w:val="0"/>
          <w:szCs w:val="24"/>
        </w:rPr>
      </w:pPr>
      <w:r>
        <w:rPr>
          <w:rFonts w:ascii="Times New Roman" w:eastAsia="標楷體" w:hAnsi="Times New Roman" w:hint="eastAsia"/>
          <w:kern w:val="0"/>
          <w:szCs w:val="24"/>
        </w:rPr>
        <w:t>在後續的培養實驗中，</w:t>
      </w:r>
      <w:r w:rsidR="008A3DA9">
        <w:rPr>
          <w:rFonts w:ascii="Times New Roman" w:eastAsia="標楷體" w:hAnsi="Times New Roman" w:hint="eastAsia"/>
          <w:kern w:val="0"/>
          <w:szCs w:val="24"/>
        </w:rPr>
        <w:t>作者</w:t>
      </w:r>
      <w:r w:rsidR="00EB2B51">
        <w:rPr>
          <w:rFonts w:ascii="Times New Roman" w:eastAsia="標楷體" w:hAnsi="Times New Roman" w:hint="eastAsia"/>
          <w:kern w:val="0"/>
          <w:szCs w:val="24"/>
        </w:rPr>
        <w:t>在添加</w:t>
      </w:r>
      <w:r w:rsidR="00B41828">
        <w:rPr>
          <w:rFonts w:ascii="Times New Roman" w:eastAsia="標楷體" w:hAnsi="Times New Roman" w:hint="eastAsia"/>
          <w:kern w:val="0"/>
          <w:szCs w:val="24"/>
        </w:rPr>
        <w:t>亞硝酸鹽</w:t>
      </w:r>
      <w:r w:rsidR="00EB2B51">
        <w:rPr>
          <w:rFonts w:ascii="Times New Roman" w:eastAsia="標楷體" w:hAnsi="Times New Roman" w:hint="eastAsia"/>
          <w:kern w:val="0"/>
          <w:szCs w:val="24"/>
        </w:rPr>
        <w:t>之後發現，二氧化氮濃度和一氧化二氮的濃度</w:t>
      </w:r>
      <w:r w:rsidR="00DD0819">
        <w:rPr>
          <w:rFonts w:ascii="Times New Roman" w:eastAsia="標楷體" w:hAnsi="Times New Roman" w:hint="eastAsia"/>
          <w:kern w:val="0"/>
          <w:szCs w:val="24"/>
        </w:rPr>
        <w:t>在深度</w:t>
      </w:r>
      <w:r w:rsidR="00DD0819">
        <w:rPr>
          <w:rFonts w:ascii="Times New Roman" w:eastAsia="標楷體" w:hAnsi="Times New Roman" w:hint="eastAsia"/>
          <w:kern w:val="0"/>
          <w:szCs w:val="24"/>
        </w:rPr>
        <w:t>100-175</w:t>
      </w:r>
      <w:r w:rsidR="00DD0819">
        <w:rPr>
          <w:rFonts w:ascii="Times New Roman" w:eastAsia="標楷體" w:hAnsi="Times New Roman" w:hint="eastAsia"/>
          <w:kern w:val="0"/>
          <w:szCs w:val="24"/>
        </w:rPr>
        <w:t>公尺的深度</w:t>
      </w:r>
      <w:r w:rsidR="00EB2B51">
        <w:rPr>
          <w:rFonts w:ascii="Times New Roman" w:eastAsia="標楷體" w:hAnsi="Times New Roman" w:hint="eastAsia"/>
          <w:kern w:val="0"/>
          <w:szCs w:val="24"/>
        </w:rPr>
        <w:t>觀測到顯著的上升，</w:t>
      </w:r>
      <w:r w:rsidR="00313599">
        <w:rPr>
          <w:rFonts w:ascii="Times New Roman" w:eastAsia="標楷體" w:hAnsi="Times New Roman" w:hint="eastAsia"/>
          <w:kern w:val="0"/>
          <w:szCs w:val="24"/>
        </w:rPr>
        <w:t>代表</w:t>
      </w:r>
      <w:r w:rsidR="00422361">
        <w:rPr>
          <w:rFonts w:ascii="Times New Roman" w:eastAsia="標楷體" w:hAnsi="Times New Roman" w:hint="eastAsia"/>
          <w:kern w:val="0"/>
          <w:szCs w:val="24"/>
        </w:rPr>
        <w:t>真正影響水文垂直變化</w:t>
      </w:r>
      <w:r w:rsidR="001B6810">
        <w:rPr>
          <w:rFonts w:ascii="Times New Roman" w:eastAsia="標楷體" w:hAnsi="Times New Roman" w:hint="eastAsia"/>
          <w:kern w:val="0"/>
          <w:szCs w:val="24"/>
        </w:rPr>
        <w:t>發生在</w:t>
      </w:r>
      <w:r w:rsidR="001B6810">
        <w:rPr>
          <w:rFonts w:ascii="Times New Roman" w:eastAsia="標楷體" w:hAnsi="Times New Roman" w:hint="eastAsia"/>
          <w:kern w:val="0"/>
          <w:szCs w:val="24"/>
        </w:rPr>
        <w:t>該段水柱</w:t>
      </w:r>
      <w:r w:rsidR="00C97273">
        <w:rPr>
          <w:rFonts w:ascii="Times New Roman" w:eastAsia="標楷體" w:hAnsi="Times New Roman" w:hint="eastAsia"/>
          <w:kern w:val="0"/>
          <w:szCs w:val="24"/>
        </w:rPr>
        <w:t>，這個添加實驗的結果讓之後的研究者可以跳脫以往侷限在化學變化和</w:t>
      </w:r>
      <w:r w:rsidR="00B46231">
        <w:rPr>
          <w:rFonts w:ascii="Times New Roman" w:eastAsia="標楷體" w:hAnsi="Times New Roman" w:hint="eastAsia"/>
          <w:kern w:val="0"/>
          <w:szCs w:val="24"/>
        </w:rPr>
        <w:t>N</w:t>
      </w:r>
      <w:r w:rsidR="00B46231">
        <w:rPr>
          <w:rFonts w:ascii="Times New Roman" w:eastAsia="標楷體" w:hAnsi="Times New Roman"/>
          <w:kern w:val="0"/>
          <w:szCs w:val="24"/>
        </w:rPr>
        <w:t xml:space="preserve"> particle</w:t>
      </w:r>
      <w:r w:rsidR="00B46231">
        <w:rPr>
          <w:rFonts w:ascii="Times New Roman" w:eastAsia="標楷體" w:hAnsi="Times New Roman" w:hint="eastAsia"/>
          <w:kern w:val="0"/>
          <w:szCs w:val="24"/>
        </w:rPr>
        <w:t>的研究上，並將重點著重在自然界發生的</w:t>
      </w:r>
      <w:r w:rsidR="00B46231">
        <w:rPr>
          <w:rFonts w:ascii="Times New Roman" w:eastAsia="標楷體" w:hAnsi="Times New Roman" w:hint="eastAsia"/>
          <w:kern w:val="0"/>
          <w:szCs w:val="24"/>
        </w:rPr>
        <w:t>pattern</w:t>
      </w:r>
      <w:r w:rsidR="00B46231">
        <w:rPr>
          <w:rFonts w:ascii="Times New Roman" w:eastAsia="標楷體" w:hAnsi="Times New Roman" w:hint="eastAsia"/>
          <w:kern w:val="0"/>
          <w:szCs w:val="24"/>
        </w:rPr>
        <w:t>上</w:t>
      </w:r>
      <w:r w:rsidR="00D53ACF">
        <w:rPr>
          <w:rFonts w:ascii="Times New Roman" w:eastAsia="標楷體" w:hAnsi="Times New Roman" w:hint="eastAsia"/>
          <w:kern w:val="0"/>
          <w:szCs w:val="24"/>
        </w:rPr>
        <w:t>。</w:t>
      </w:r>
    </w:p>
    <w:p w:rsidR="0036183F" w:rsidRDefault="00D53ACF" w:rsidP="00596F6D">
      <w:pPr>
        <w:pStyle w:val="a7"/>
        <w:numPr>
          <w:ilvl w:val="0"/>
          <w:numId w:val="1"/>
        </w:numPr>
        <w:autoSpaceDE w:val="0"/>
        <w:autoSpaceDN w:val="0"/>
        <w:adjustRightInd w:val="0"/>
        <w:spacing w:line="400" w:lineRule="exact"/>
        <w:ind w:leftChars="0"/>
        <w:rPr>
          <w:rFonts w:ascii="Times New Roman" w:eastAsia="標楷體" w:hAnsi="Times New Roman"/>
          <w:kern w:val="0"/>
          <w:szCs w:val="24"/>
        </w:rPr>
      </w:pPr>
      <w:r>
        <w:rPr>
          <w:rFonts w:ascii="Times New Roman" w:eastAsia="標楷體" w:hAnsi="Times New Roman" w:hint="eastAsia"/>
          <w:kern w:val="0"/>
          <w:szCs w:val="24"/>
        </w:rPr>
        <w:t>不過另一方面，該實驗</w:t>
      </w:r>
      <w:r w:rsidR="002C7B1B">
        <w:rPr>
          <w:rFonts w:ascii="Times New Roman" w:eastAsia="標楷體" w:hAnsi="Times New Roman" w:hint="eastAsia"/>
          <w:kern w:val="0"/>
          <w:szCs w:val="24"/>
        </w:rPr>
        <w:t>的營養為人工添加，並非自然發生之擾動事件，因此其他樣區是否會反映出該事件發生的亞硝酸鹽或其他營養鹽</w:t>
      </w:r>
      <w:r w:rsidR="00593A40">
        <w:rPr>
          <w:rFonts w:ascii="Times New Roman" w:eastAsia="標楷體" w:hAnsi="Times New Roman" w:hint="eastAsia"/>
          <w:kern w:val="0"/>
          <w:szCs w:val="24"/>
        </w:rPr>
        <w:t>濃度</w:t>
      </w:r>
      <w:r w:rsidR="002C7B1B">
        <w:rPr>
          <w:rFonts w:ascii="Times New Roman" w:eastAsia="標楷體" w:hAnsi="Times New Roman" w:hint="eastAsia"/>
          <w:kern w:val="0"/>
          <w:szCs w:val="24"/>
        </w:rPr>
        <w:t>上升事件</w:t>
      </w:r>
      <w:r w:rsidR="00593A40">
        <w:rPr>
          <w:rFonts w:ascii="Times New Roman" w:eastAsia="標楷體" w:hAnsi="Times New Roman" w:hint="eastAsia"/>
          <w:kern w:val="0"/>
          <w:szCs w:val="24"/>
        </w:rPr>
        <w:t>，並反映出該實驗產生的現象仍然是未知的。</w:t>
      </w:r>
    </w:p>
    <w:p w:rsidR="0054529A" w:rsidRDefault="00B85FE1" w:rsidP="00596F6D">
      <w:pPr>
        <w:pStyle w:val="a7"/>
        <w:numPr>
          <w:ilvl w:val="0"/>
          <w:numId w:val="1"/>
        </w:numPr>
        <w:autoSpaceDE w:val="0"/>
        <w:autoSpaceDN w:val="0"/>
        <w:adjustRightInd w:val="0"/>
        <w:spacing w:line="400" w:lineRule="exact"/>
        <w:ind w:leftChars="0"/>
        <w:rPr>
          <w:rFonts w:ascii="Times New Roman" w:eastAsia="標楷體" w:hAnsi="Times New Roman"/>
          <w:kern w:val="0"/>
          <w:szCs w:val="24"/>
        </w:rPr>
      </w:pPr>
      <w:r>
        <w:rPr>
          <w:rFonts w:ascii="Times New Roman" w:eastAsia="標楷體" w:hAnsi="Times New Roman" w:hint="eastAsia"/>
          <w:kern w:val="0"/>
          <w:szCs w:val="24"/>
        </w:rPr>
        <w:t>作者在文章中不斷強調這次實驗的重點在於直接從開放海域取得自然數據，</w:t>
      </w:r>
      <w:r>
        <w:rPr>
          <w:rFonts w:ascii="Times New Roman" w:eastAsia="標楷體" w:hAnsi="Times New Roman" w:hint="eastAsia"/>
          <w:kern w:val="0"/>
          <w:szCs w:val="24"/>
        </w:rPr>
        <w:lastRenderedPageBreak/>
        <w:t>但是個人認為，全球海洋面積超過陸地，要什麼樣條件的樣區才最能代表其他水域，如此就能減少實驗的次數，並以這些樣區作為模型和其他地區比對。</w:t>
      </w:r>
    </w:p>
    <w:p w:rsidR="00492EB4" w:rsidRPr="00B32073" w:rsidRDefault="00B32073" w:rsidP="00596F6D">
      <w:pPr>
        <w:pStyle w:val="a7"/>
        <w:numPr>
          <w:ilvl w:val="0"/>
          <w:numId w:val="1"/>
        </w:numPr>
        <w:autoSpaceDE w:val="0"/>
        <w:autoSpaceDN w:val="0"/>
        <w:adjustRightInd w:val="0"/>
        <w:spacing w:line="400" w:lineRule="exact"/>
        <w:ind w:leftChars="0"/>
        <w:rPr>
          <w:rFonts w:ascii="Times New Roman" w:eastAsia="標楷體" w:hAnsi="Times New Roman"/>
          <w:kern w:val="0"/>
          <w:szCs w:val="24"/>
        </w:rPr>
      </w:pPr>
      <w:r w:rsidRPr="00B32073">
        <w:rPr>
          <w:rFonts w:ascii="Times New Roman" w:eastAsia="標楷體" w:hAnsi="Times New Roman" w:hint="eastAsia"/>
          <w:kern w:val="0"/>
          <w:szCs w:val="24"/>
        </w:rPr>
        <w:t>作者對</w:t>
      </w:r>
      <w:r w:rsidRPr="00B32073">
        <w:rPr>
          <w:rFonts w:ascii="Times New Roman" w:eastAsia="標楷體" w:hAnsi="Times New Roman" w:hint="eastAsia"/>
          <w:kern w:val="0"/>
          <w:szCs w:val="24"/>
        </w:rPr>
        <w:t>N</w:t>
      </w:r>
      <w:r w:rsidRPr="00B32073">
        <w:rPr>
          <w:rFonts w:ascii="Times New Roman" w:eastAsia="標楷體" w:hAnsi="Times New Roman" w:hint="eastAsia"/>
          <w:kern w:val="0"/>
          <w:szCs w:val="24"/>
        </w:rPr>
        <w:t>循環的追蹤使用釋放</w:t>
      </w:r>
      <w:r>
        <w:rPr>
          <w:rFonts w:ascii="Times New Roman" w:eastAsia="標楷體" w:hAnsi="Times New Roman" w:hint="eastAsia"/>
          <w:kern w:val="0"/>
          <w:szCs w:val="24"/>
        </w:rPr>
        <w:t>氮</w:t>
      </w:r>
      <w:r w:rsidRPr="00B32073">
        <w:rPr>
          <w:rFonts w:ascii="Times New Roman" w:eastAsia="標楷體" w:hAnsi="Times New Roman" w:hint="eastAsia"/>
          <w:kern w:val="0"/>
          <w:szCs w:val="24"/>
        </w:rPr>
        <w:t>同位素的方式，在使用陷阱來偵測</w:t>
      </w:r>
      <w:r w:rsidRPr="00B32073">
        <w:rPr>
          <w:rFonts w:ascii="Times New Roman" w:eastAsia="標楷體" w:hAnsi="Times New Roman" w:hint="eastAsia"/>
          <w:kern w:val="0"/>
          <w:szCs w:val="24"/>
        </w:rPr>
        <w:t>N</w:t>
      </w:r>
      <w:r w:rsidRPr="00B32073">
        <w:rPr>
          <w:rFonts w:ascii="Times New Roman" w:eastAsia="標楷體" w:hAnsi="Times New Roman" w:hint="eastAsia"/>
          <w:kern w:val="0"/>
          <w:szCs w:val="24"/>
        </w:rPr>
        <w:t>的下沉顆粒中是否有氧同位素的產生，這個方法可以確實的</w:t>
      </w:r>
      <w:r>
        <w:rPr>
          <w:rFonts w:ascii="Times New Roman" w:eastAsia="標楷體" w:hAnsi="Times New Roman" w:hint="eastAsia"/>
          <w:kern w:val="0"/>
          <w:szCs w:val="24"/>
        </w:rPr>
        <w:t>了解氮在循環中的去向，但是卻無法了解其真正在自然界中的反應機制為何，目前普遍相信陸上化學實驗顯示自然界中的</w:t>
      </w:r>
      <w:r>
        <w:rPr>
          <w:rFonts w:ascii="Times New Roman" w:eastAsia="標楷體" w:hAnsi="Times New Roman" w:hint="eastAsia"/>
          <w:kern w:val="0"/>
          <w:szCs w:val="24"/>
        </w:rPr>
        <w:t>N</w:t>
      </w:r>
      <w:r>
        <w:rPr>
          <w:rFonts w:ascii="Times New Roman" w:eastAsia="標楷體" w:hAnsi="Times New Roman" w:hint="eastAsia"/>
          <w:kern w:val="0"/>
          <w:szCs w:val="24"/>
        </w:rPr>
        <w:t>循環主要以硝化</w:t>
      </w:r>
      <w:r>
        <w:rPr>
          <w:rFonts w:ascii="Times New Roman" w:eastAsia="標楷體" w:hAnsi="Times New Roman" w:hint="eastAsia"/>
          <w:kern w:val="0"/>
          <w:szCs w:val="24"/>
        </w:rPr>
        <w:t>/</w:t>
      </w:r>
      <w:r>
        <w:rPr>
          <w:rFonts w:ascii="Times New Roman" w:eastAsia="標楷體" w:hAnsi="Times New Roman" w:hint="eastAsia"/>
          <w:kern w:val="0"/>
          <w:szCs w:val="24"/>
        </w:rPr>
        <w:t>脫氮細菌為主，未來期望作者或某個研究者可以透過海上培養實驗，直接就地採樣並追蹤樣水中的</w:t>
      </w:r>
      <w:r>
        <w:rPr>
          <w:rFonts w:ascii="Times New Roman" w:eastAsia="標楷體" w:hAnsi="Times New Roman" w:hint="eastAsia"/>
          <w:kern w:val="0"/>
          <w:szCs w:val="24"/>
        </w:rPr>
        <w:t>N</w:t>
      </w:r>
      <w:r>
        <w:rPr>
          <w:rFonts w:ascii="Times New Roman" w:eastAsia="標楷體" w:hAnsi="Times New Roman" w:hint="eastAsia"/>
          <w:kern w:val="0"/>
          <w:szCs w:val="24"/>
        </w:rPr>
        <w:t>化學變化，以期更加了解真正主導</w:t>
      </w:r>
      <w:r>
        <w:rPr>
          <w:rFonts w:ascii="Times New Roman" w:eastAsia="標楷體" w:hAnsi="Times New Roman" w:hint="eastAsia"/>
          <w:kern w:val="0"/>
          <w:szCs w:val="24"/>
        </w:rPr>
        <w:t>N</w:t>
      </w:r>
      <w:r>
        <w:rPr>
          <w:rFonts w:ascii="Times New Roman" w:eastAsia="標楷體" w:hAnsi="Times New Roman" w:hint="eastAsia"/>
          <w:kern w:val="0"/>
          <w:szCs w:val="24"/>
        </w:rPr>
        <w:t>循環機制的生物與反應為何。</w:t>
      </w:r>
    </w:p>
    <w:sectPr w:rsidR="00492EB4" w:rsidRPr="00B32073" w:rsidSect="005523CA">
      <w:pgSz w:w="11900" w:h="16840"/>
      <w:pgMar w:top="990" w:right="1720" w:bottom="609" w:left="1800" w:header="720" w:footer="720" w:gutter="0"/>
      <w:cols w:space="720" w:equalWidth="0">
        <w:col w:w="83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4C" w:rsidRDefault="0070264C" w:rsidP="00E977F7">
      <w:r>
        <w:separator/>
      </w:r>
    </w:p>
  </w:endnote>
  <w:endnote w:type="continuationSeparator" w:id="0">
    <w:p w:rsidR="0070264C" w:rsidRDefault="0070264C" w:rsidP="00E9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4C" w:rsidRDefault="0070264C" w:rsidP="00E977F7">
      <w:r>
        <w:separator/>
      </w:r>
    </w:p>
  </w:footnote>
  <w:footnote w:type="continuationSeparator" w:id="0">
    <w:p w:rsidR="0070264C" w:rsidRDefault="0070264C" w:rsidP="00E9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51E"/>
    <w:multiLevelType w:val="hybridMultilevel"/>
    <w:tmpl w:val="232226EE"/>
    <w:lvl w:ilvl="0" w:tplc="52E0D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8C"/>
    <w:rsid w:val="00011893"/>
    <w:rsid w:val="00042066"/>
    <w:rsid w:val="00051918"/>
    <w:rsid w:val="000539AF"/>
    <w:rsid w:val="000C0570"/>
    <w:rsid w:val="000D0D6F"/>
    <w:rsid w:val="000F098B"/>
    <w:rsid w:val="000F581D"/>
    <w:rsid w:val="000F5CDF"/>
    <w:rsid w:val="00121523"/>
    <w:rsid w:val="0014260E"/>
    <w:rsid w:val="001A0C66"/>
    <w:rsid w:val="001B6810"/>
    <w:rsid w:val="001B77FC"/>
    <w:rsid w:val="001C38DE"/>
    <w:rsid w:val="001D39BC"/>
    <w:rsid w:val="001E1048"/>
    <w:rsid w:val="001E51CA"/>
    <w:rsid w:val="001F4756"/>
    <w:rsid w:val="00203C62"/>
    <w:rsid w:val="00243532"/>
    <w:rsid w:val="00244D34"/>
    <w:rsid w:val="002457E0"/>
    <w:rsid w:val="002C7B1B"/>
    <w:rsid w:val="002F04FC"/>
    <w:rsid w:val="00313599"/>
    <w:rsid w:val="0032541D"/>
    <w:rsid w:val="0036183F"/>
    <w:rsid w:val="00385F25"/>
    <w:rsid w:val="00390EA9"/>
    <w:rsid w:val="003A0AA4"/>
    <w:rsid w:val="003A191E"/>
    <w:rsid w:val="003C6F31"/>
    <w:rsid w:val="003F17BD"/>
    <w:rsid w:val="0040272A"/>
    <w:rsid w:val="00422361"/>
    <w:rsid w:val="0042778C"/>
    <w:rsid w:val="004601FC"/>
    <w:rsid w:val="00467682"/>
    <w:rsid w:val="004810B3"/>
    <w:rsid w:val="00492EB4"/>
    <w:rsid w:val="004A6121"/>
    <w:rsid w:val="004B3828"/>
    <w:rsid w:val="004C10C8"/>
    <w:rsid w:val="004E1197"/>
    <w:rsid w:val="004F6C21"/>
    <w:rsid w:val="005071FC"/>
    <w:rsid w:val="00533ED8"/>
    <w:rsid w:val="0053599E"/>
    <w:rsid w:val="0054529A"/>
    <w:rsid w:val="005523CA"/>
    <w:rsid w:val="005530DF"/>
    <w:rsid w:val="00572C16"/>
    <w:rsid w:val="00584313"/>
    <w:rsid w:val="0058653B"/>
    <w:rsid w:val="00593A40"/>
    <w:rsid w:val="00596F6D"/>
    <w:rsid w:val="005A06E3"/>
    <w:rsid w:val="005B0E41"/>
    <w:rsid w:val="005D2206"/>
    <w:rsid w:val="005D6B78"/>
    <w:rsid w:val="00617AF3"/>
    <w:rsid w:val="00652B6E"/>
    <w:rsid w:val="00662DDB"/>
    <w:rsid w:val="00664E70"/>
    <w:rsid w:val="006868F6"/>
    <w:rsid w:val="0069035F"/>
    <w:rsid w:val="006A1AAF"/>
    <w:rsid w:val="006B306E"/>
    <w:rsid w:val="006B4A3C"/>
    <w:rsid w:val="006C56D5"/>
    <w:rsid w:val="006D6FFC"/>
    <w:rsid w:val="006E6756"/>
    <w:rsid w:val="006F7D91"/>
    <w:rsid w:val="00702233"/>
    <w:rsid w:val="0070264C"/>
    <w:rsid w:val="00722D71"/>
    <w:rsid w:val="007242BD"/>
    <w:rsid w:val="00737541"/>
    <w:rsid w:val="0075141F"/>
    <w:rsid w:val="00764CC3"/>
    <w:rsid w:val="0076639D"/>
    <w:rsid w:val="00781E64"/>
    <w:rsid w:val="00785A40"/>
    <w:rsid w:val="00792336"/>
    <w:rsid w:val="0079302E"/>
    <w:rsid w:val="007B382D"/>
    <w:rsid w:val="007F6E9C"/>
    <w:rsid w:val="008000E3"/>
    <w:rsid w:val="0081305A"/>
    <w:rsid w:val="008232FC"/>
    <w:rsid w:val="00824DDD"/>
    <w:rsid w:val="0086383C"/>
    <w:rsid w:val="008A3DA9"/>
    <w:rsid w:val="008C7D56"/>
    <w:rsid w:val="008E7A0B"/>
    <w:rsid w:val="0092534A"/>
    <w:rsid w:val="00973446"/>
    <w:rsid w:val="00985A01"/>
    <w:rsid w:val="009A3299"/>
    <w:rsid w:val="009C74B7"/>
    <w:rsid w:val="009C7C6D"/>
    <w:rsid w:val="009D1F9E"/>
    <w:rsid w:val="00A04CAC"/>
    <w:rsid w:val="00A15460"/>
    <w:rsid w:val="00A16BD1"/>
    <w:rsid w:val="00A24E96"/>
    <w:rsid w:val="00A40185"/>
    <w:rsid w:val="00A76C37"/>
    <w:rsid w:val="00A920B1"/>
    <w:rsid w:val="00AA273E"/>
    <w:rsid w:val="00B112A6"/>
    <w:rsid w:val="00B17ABB"/>
    <w:rsid w:val="00B26053"/>
    <w:rsid w:val="00B32073"/>
    <w:rsid w:val="00B343FF"/>
    <w:rsid w:val="00B41828"/>
    <w:rsid w:val="00B46231"/>
    <w:rsid w:val="00B73248"/>
    <w:rsid w:val="00B85FE1"/>
    <w:rsid w:val="00B9553A"/>
    <w:rsid w:val="00BE4EB6"/>
    <w:rsid w:val="00BE6544"/>
    <w:rsid w:val="00C06B68"/>
    <w:rsid w:val="00C42250"/>
    <w:rsid w:val="00C43CFC"/>
    <w:rsid w:val="00C66D6B"/>
    <w:rsid w:val="00C97273"/>
    <w:rsid w:val="00CC61A0"/>
    <w:rsid w:val="00CF2402"/>
    <w:rsid w:val="00D51E93"/>
    <w:rsid w:val="00D53ACF"/>
    <w:rsid w:val="00D7578F"/>
    <w:rsid w:val="00D953B7"/>
    <w:rsid w:val="00DA6A1E"/>
    <w:rsid w:val="00DB50B6"/>
    <w:rsid w:val="00DD0819"/>
    <w:rsid w:val="00E154A1"/>
    <w:rsid w:val="00E54015"/>
    <w:rsid w:val="00E63336"/>
    <w:rsid w:val="00E77761"/>
    <w:rsid w:val="00E86D80"/>
    <w:rsid w:val="00E977F7"/>
    <w:rsid w:val="00EB2B51"/>
    <w:rsid w:val="00EC1312"/>
    <w:rsid w:val="00ED2DF4"/>
    <w:rsid w:val="00EE3636"/>
    <w:rsid w:val="00F1693A"/>
    <w:rsid w:val="00F36561"/>
    <w:rsid w:val="00F415D8"/>
    <w:rsid w:val="00F45A26"/>
    <w:rsid w:val="00F61C32"/>
    <w:rsid w:val="00FB224E"/>
    <w:rsid w:val="00FC4F74"/>
    <w:rsid w:val="00FD1F0B"/>
    <w:rsid w:val="00FE3E22"/>
    <w:rsid w:val="00FE6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89AD4"/>
  <w14:defaultImageDpi w14:val="0"/>
  <w15:docId w15:val="{873F7D16-02E3-4BDC-AEE7-5CBBB4F8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7F7"/>
    <w:pPr>
      <w:tabs>
        <w:tab w:val="center" w:pos="4153"/>
        <w:tab w:val="right" w:pos="8306"/>
      </w:tabs>
      <w:snapToGrid w:val="0"/>
    </w:pPr>
    <w:rPr>
      <w:sz w:val="20"/>
      <w:szCs w:val="20"/>
    </w:rPr>
  </w:style>
  <w:style w:type="character" w:customStyle="1" w:styleId="a4">
    <w:name w:val="頁首 字元"/>
    <w:basedOn w:val="a0"/>
    <w:link w:val="a3"/>
    <w:uiPriority w:val="99"/>
    <w:locked/>
    <w:rsid w:val="00E977F7"/>
    <w:rPr>
      <w:rFonts w:cs="Times New Roman"/>
      <w:sz w:val="20"/>
      <w:szCs w:val="20"/>
    </w:rPr>
  </w:style>
  <w:style w:type="paragraph" w:styleId="a5">
    <w:name w:val="footer"/>
    <w:basedOn w:val="a"/>
    <w:link w:val="a6"/>
    <w:uiPriority w:val="99"/>
    <w:unhideWhenUsed/>
    <w:rsid w:val="00E977F7"/>
    <w:pPr>
      <w:tabs>
        <w:tab w:val="center" w:pos="4153"/>
        <w:tab w:val="right" w:pos="8306"/>
      </w:tabs>
      <w:snapToGrid w:val="0"/>
    </w:pPr>
    <w:rPr>
      <w:sz w:val="20"/>
      <w:szCs w:val="20"/>
    </w:rPr>
  </w:style>
  <w:style w:type="character" w:customStyle="1" w:styleId="a6">
    <w:name w:val="頁尾 字元"/>
    <w:basedOn w:val="a0"/>
    <w:link w:val="a5"/>
    <w:uiPriority w:val="99"/>
    <w:locked/>
    <w:rsid w:val="00E977F7"/>
    <w:rPr>
      <w:rFonts w:cs="Times New Roman"/>
      <w:sz w:val="20"/>
      <w:szCs w:val="20"/>
    </w:rPr>
  </w:style>
  <w:style w:type="paragraph" w:styleId="a7">
    <w:name w:val="List Paragraph"/>
    <w:basedOn w:val="a"/>
    <w:uiPriority w:val="34"/>
    <w:qFormat/>
    <w:rsid w:val="009253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5</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chigger</dc:creator>
  <cp:keywords/>
  <dc:description/>
  <cp:lastModifiedBy>USER</cp:lastModifiedBy>
  <cp:revision>152</cp:revision>
  <dcterms:created xsi:type="dcterms:W3CDTF">2015-09-15T15:02:00Z</dcterms:created>
  <dcterms:modified xsi:type="dcterms:W3CDTF">2016-06-03T02:46:00Z</dcterms:modified>
</cp:coreProperties>
</file>